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660" w:rsidRPr="001E7660" w:rsidRDefault="001E7660" w:rsidP="001E7660">
      <w:pPr>
        <w:widowControl/>
        <w:pBdr>
          <w:top w:val="single" w:sz="12" w:space="0" w:color="000000"/>
          <w:left w:val="single" w:sz="12" w:space="0" w:color="000000"/>
          <w:bottom w:val="single" w:sz="12" w:space="0" w:color="000000"/>
          <w:right w:val="single" w:sz="12" w:space="0" w:color="000000"/>
        </w:pBdr>
        <w:spacing w:before="100" w:beforeAutospacing="1" w:after="100" w:afterAutospacing="1"/>
        <w:jc w:val="center"/>
        <w:rPr>
          <w:rFonts w:ascii="Times New Roman" w:eastAsia="Times New Roman" w:hAnsi="Times New Roman" w:cs="Times New Roman"/>
          <w:sz w:val="24"/>
          <w:szCs w:val="24"/>
        </w:rPr>
      </w:pPr>
      <w:r w:rsidRPr="001E7660">
        <w:rPr>
          <w:rFonts w:ascii="Times New Roman" w:eastAsia="Times New Roman" w:hAnsi="Times New Roman" w:cs="Times New Roman"/>
          <w:sz w:val="24"/>
          <w:szCs w:val="24"/>
        </w:rPr>
        <w:t xml:space="preserve">CHAPTER 4 </w:t>
      </w:r>
      <w:proofErr w:type="gramStart"/>
      <w:r w:rsidRPr="001E7660">
        <w:rPr>
          <w:rFonts w:ascii="Times New Roman" w:eastAsia="Times New Roman" w:hAnsi="Times New Roman" w:cs="Times New Roman"/>
          <w:sz w:val="24"/>
          <w:szCs w:val="24"/>
        </w:rPr>
        <w:t>BUSINESS</w:t>
      </w:r>
      <w:proofErr w:type="gramEnd"/>
      <w:r w:rsidRPr="001E7660">
        <w:rPr>
          <w:rFonts w:ascii="Times New Roman" w:eastAsia="Times New Roman" w:hAnsi="Times New Roman" w:cs="Times New Roman"/>
          <w:sz w:val="24"/>
          <w:szCs w:val="24"/>
        </w:rPr>
        <w:t xml:space="preserve"> &amp; COMMERCE</w:t>
      </w:r>
    </w:p>
    <w:p w:rsidR="001E7660" w:rsidRPr="001E7660" w:rsidRDefault="001E7660" w:rsidP="001E7660">
      <w:pPr>
        <w:widowControl/>
        <w:spacing w:before="100" w:beforeAutospacing="1" w:after="100" w:afterAutospacing="1"/>
        <w:jc w:val="center"/>
        <w:outlineLvl w:val="1"/>
        <w:rPr>
          <w:rFonts w:ascii="Times New Roman" w:eastAsia="Times New Roman" w:hAnsi="Times New Roman" w:cs="Times New Roman"/>
          <w:b/>
          <w:bCs/>
          <w:sz w:val="24"/>
          <w:szCs w:val="24"/>
        </w:rPr>
      </w:pPr>
      <w:bookmarkStart w:id="0" w:name="412"/>
      <w:r w:rsidRPr="001E7660">
        <w:rPr>
          <w:rFonts w:ascii="Times New Roman" w:eastAsia="Times New Roman" w:hAnsi="Times New Roman" w:cs="Times New Roman"/>
          <w:b/>
          <w:bCs/>
          <w:sz w:val="24"/>
          <w:szCs w:val="24"/>
        </w:rPr>
        <w:t>ARTICLE 4.300</w:t>
      </w:r>
      <w:proofErr w:type="gramStart"/>
      <w:r w:rsidRPr="001E7660">
        <w:rPr>
          <w:rFonts w:ascii="Times New Roman" w:eastAsia="Times New Roman" w:hAnsi="Times New Roman" w:cs="Times New Roman"/>
          <w:b/>
          <w:bCs/>
          <w:sz w:val="24"/>
          <w:szCs w:val="24"/>
        </w:rPr>
        <w:t xml:space="preserve">  </w:t>
      </w:r>
      <w:r w:rsidRPr="001E7660">
        <w:rPr>
          <w:rFonts w:ascii="Times New Roman" w:eastAsia="Times New Roman" w:hAnsi="Times New Roman" w:cs="Times New Roman"/>
          <w:b/>
          <w:bCs/>
          <w:sz w:val="24"/>
          <w:szCs w:val="24"/>
          <w:u w:val="single"/>
        </w:rPr>
        <w:t>PEDDLERS</w:t>
      </w:r>
      <w:proofErr w:type="gramEnd"/>
      <w:r w:rsidRPr="001E7660">
        <w:rPr>
          <w:rFonts w:ascii="Times New Roman" w:eastAsia="Times New Roman" w:hAnsi="Times New Roman" w:cs="Times New Roman"/>
          <w:b/>
          <w:bCs/>
          <w:sz w:val="24"/>
          <w:szCs w:val="24"/>
          <w:u w:val="single"/>
        </w:rPr>
        <w:t>, SOLICITORS AND ITINERANT MERCHANTS</w:t>
      </w:r>
      <w:bookmarkEnd w:id="0"/>
      <w:r w:rsidRPr="001E7660">
        <w:rPr>
          <w:rFonts w:ascii="Times New Roman" w:eastAsia="Times New Roman" w:hAnsi="Times New Roman" w:cs="Times New Roman"/>
          <w:b/>
          <w:bCs/>
          <w:sz w:val="24"/>
          <w:szCs w:val="24"/>
        </w:rPr>
        <w:fldChar w:fldCharType="begin"/>
      </w:r>
      <w:r w:rsidRPr="001E7660">
        <w:rPr>
          <w:rFonts w:ascii="Times New Roman" w:eastAsia="Times New Roman" w:hAnsi="Times New Roman" w:cs="Times New Roman"/>
          <w:b/>
          <w:bCs/>
          <w:sz w:val="24"/>
          <w:szCs w:val="24"/>
        </w:rPr>
        <w:instrText xml:space="preserve"> HYPERLINK "http://z2codes.franklinlegal.net/franklin/docid=24&amp;z2collection=levelland&amp;showInToc=false" </w:instrText>
      </w:r>
      <w:r w:rsidRPr="001E7660">
        <w:rPr>
          <w:rFonts w:ascii="Times New Roman" w:eastAsia="Times New Roman" w:hAnsi="Times New Roman" w:cs="Times New Roman"/>
          <w:b/>
          <w:bCs/>
          <w:sz w:val="24"/>
          <w:szCs w:val="24"/>
        </w:rPr>
        <w:fldChar w:fldCharType="separate"/>
      </w:r>
      <w:r w:rsidRPr="001E7660">
        <w:rPr>
          <w:rFonts w:ascii="Times New Roman" w:eastAsia="Times New Roman" w:hAnsi="Times New Roman" w:cs="Times New Roman"/>
          <w:b/>
          <w:bCs/>
          <w:color w:val="0000FF"/>
          <w:sz w:val="24"/>
          <w:szCs w:val="24"/>
          <w:u w:val="single"/>
          <w:vertAlign w:val="superscript"/>
        </w:rPr>
        <w:t>*</w:t>
      </w:r>
      <w:r w:rsidRPr="001E7660">
        <w:rPr>
          <w:rFonts w:ascii="Times New Roman" w:eastAsia="Times New Roman" w:hAnsi="Times New Roman" w:cs="Times New Roman"/>
          <w:b/>
          <w:bCs/>
          <w:sz w:val="24"/>
          <w:szCs w:val="24"/>
        </w:rPr>
        <w:fldChar w:fldCharType="end"/>
      </w:r>
      <w:r w:rsidRPr="001E7660">
        <w:rPr>
          <w:rFonts w:ascii="Times New Roman" w:eastAsia="Times New Roman" w:hAnsi="Times New Roman" w:cs="Times New Roman"/>
          <w:b/>
          <w:bCs/>
          <w:sz w:val="24"/>
          <w:szCs w:val="24"/>
        </w:rPr>
        <w:t xml:space="preserve"> </w:t>
      </w:r>
    </w:p>
    <w:p w:rsidR="001E7660" w:rsidRPr="001E7660" w:rsidRDefault="001E7660" w:rsidP="001E7660">
      <w:pPr>
        <w:widowControl/>
        <w:rPr>
          <w:rFonts w:ascii="Times New Roman" w:eastAsia="Times New Roman" w:hAnsi="Times New Roman" w:cs="Times New Roman"/>
          <w:b/>
          <w:bCs/>
          <w:sz w:val="24"/>
          <w:szCs w:val="24"/>
        </w:rPr>
      </w:pPr>
      <w:r w:rsidRPr="001E7660">
        <w:rPr>
          <w:rFonts w:ascii="Times New Roman" w:eastAsia="Times New Roman" w:hAnsi="Times New Roman" w:cs="Times New Roman"/>
          <w:b/>
          <w:bCs/>
          <w:sz w:val="24"/>
          <w:szCs w:val="24"/>
        </w:rPr>
        <w:t>Sec. 4.301     Definitions</w:t>
      </w:r>
    </w:p>
    <w:p w:rsidR="001E7660" w:rsidRPr="001E7660" w:rsidRDefault="001E7660" w:rsidP="001E7660">
      <w:pPr>
        <w:widowControl/>
        <w:spacing w:before="100" w:beforeAutospacing="1" w:after="100" w:afterAutospacing="1"/>
        <w:rPr>
          <w:rFonts w:ascii="Times New Roman" w:eastAsia="Times New Roman" w:hAnsi="Times New Roman" w:cs="Times New Roman"/>
          <w:sz w:val="24"/>
          <w:szCs w:val="24"/>
        </w:rPr>
      </w:pPr>
      <w:r w:rsidRPr="001E7660">
        <w:rPr>
          <w:rFonts w:ascii="Times New Roman" w:eastAsia="Times New Roman" w:hAnsi="Times New Roman" w:cs="Times New Roman"/>
          <w:sz w:val="24"/>
          <w:szCs w:val="24"/>
        </w:rPr>
        <w:t>The following definitions shall apply for the purposes of this article:</w:t>
      </w:r>
    </w:p>
    <w:p w:rsidR="00D175DC" w:rsidRPr="005412ED" w:rsidRDefault="00D175DC" w:rsidP="00D175DC">
      <w:pPr>
        <w:widowControl/>
        <w:autoSpaceDE w:val="0"/>
        <w:autoSpaceDN w:val="0"/>
        <w:adjustRightInd w:val="0"/>
        <w:jc w:val="both"/>
        <w:rPr>
          <w:rFonts w:ascii="Times New Roman" w:eastAsia="Times New Roman" w:hAnsi="Times New Roman" w:cs="Times New Roman"/>
          <w:sz w:val="24"/>
          <w:szCs w:val="24"/>
        </w:rPr>
      </w:pPr>
      <w:proofErr w:type="gramStart"/>
      <w:r w:rsidRPr="00CE506D">
        <w:rPr>
          <w:rFonts w:ascii="Times New Roman" w:hAnsi="Times New Roman" w:cs="Times New Roman"/>
          <w:i/>
          <w:sz w:val="24"/>
          <w:szCs w:val="24"/>
          <w:u w:val="single"/>
        </w:rPr>
        <w:t>Canvasser</w:t>
      </w:r>
      <w:r w:rsidR="00CE506D">
        <w:rPr>
          <w:rFonts w:ascii="Times New Roman" w:hAnsi="Times New Roman" w:cs="Times New Roman"/>
          <w:sz w:val="24"/>
          <w:szCs w:val="24"/>
        </w:rPr>
        <w:t>.</w:t>
      </w:r>
      <w:proofErr w:type="gramEnd"/>
      <w:r w:rsidR="00CE506D">
        <w:rPr>
          <w:rFonts w:ascii="Times New Roman" w:hAnsi="Times New Roman" w:cs="Times New Roman"/>
          <w:sz w:val="24"/>
          <w:szCs w:val="24"/>
        </w:rPr>
        <w:t xml:space="preserve">  Shall include all persons who</w:t>
      </w:r>
      <w:r w:rsidRPr="005412ED">
        <w:rPr>
          <w:rFonts w:ascii="Times New Roman" w:hAnsi="Times New Roman" w:cs="Times New Roman"/>
          <w:sz w:val="24"/>
          <w:szCs w:val="24"/>
        </w:rPr>
        <w:t xml:space="preserve"> attempt to make personal contact with a</w:t>
      </w:r>
      <w:r>
        <w:rPr>
          <w:rFonts w:ascii="Times New Roman" w:hAnsi="Times New Roman" w:cs="Times New Roman"/>
          <w:sz w:val="24"/>
          <w:szCs w:val="24"/>
        </w:rPr>
        <w:t xml:space="preserve"> </w:t>
      </w:r>
      <w:r w:rsidRPr="005412ED">
        <w:rPr>
          <w:rFonts w:ascii="Times New Roman" w:hAnsi="Times New Roman" w:cs="Times New Roman"/>
          <w:sz w:val="24"/>
          <w:szCs w:val="24"/>
        </w:rPr>
        <w:t>resident at his/her residence without prior specific invitation or appointment from</w:t>
      </w:r>
      <w:r>
        <w:rPr>
          <w:rFonts w:ascii="Times New Roman" w:hAnsi="Times New Roman" w:cs="Times New Roman"/>
          <w:sz w:val="24"/>
          <w:szCs w:val="24"/>
        </w:rPr>
        <w:t xml:space="preserve"> </w:t>
      </w:r>
      <w:r w:rsidRPr="005412ED">
        <w:rPr>
          <w:rFonts w:ascii="Times New Roman" w:hAnsi="Times New Roman" w:cs="Times New Roman"/>
          <w:sz w:val="24"/>
          <w:szCs w:val="24"/>
        </w:rPr>
        <w:t>the resident, for the primary purpose of: (1) attempting to enlist support for or</w:t>
      </w:r>
      <w:r>
        <w:rPr>
          <w:rFonts w:ascii="Times New Roman" w:hAnsi="Times New Roman" w:cs="Times New Roman"/>
          <w:sz w:val="24"/>
          <w:szCs w:val="24"/>
        </w:rPr>
        <w:t xml:space="preserve"> </w:t>
      </w:r>
      <w:r w:rsidRPr="005412ED">
        <w:rPr>
          <w:rFonts w:ascii="Times New Roman" w:hAnsi="Times New Roman" w:cs="Times New Roman"/>
          <w:sz w:val="24"/>
          <w:szCs w:val="24"/>
        </w:rPr>
        <w:t>against a particular religion, philosophy, ideology, political party, issue or</w:t>
      </w:r>
      <w:r>
        <w:rPr>
          <w:rFonts w:ascii="Times New Roman" w:hAnsi="Times New Roman" w:cs="Times New Roman"/>
          <w:sz w:val="24"/>
          <w:szCs w:val="24"/>
        </w:rPr>
        <w:t xml:space="preserve"> </w:t>
      </w:r>
      <w:r w:rsidRPr="005412ED">
        <w:rPr>
          <w:rFonts w:ascii="Times New Roman" w:hAnsi="Times New Roman" w:cs="Times New Roman"/>
          <w:sz w:val="24"/>
          <w:szCs w:val="24"/>
        </w:rPr>
        <w:t>candidate, even if incidental to such purpose the canvasser accepts the donation</w:t>
      </w:r>
      <w:r>
        <w:rPr>
          <w:rFonts w:ascii="Times New Roman" w:hAnsi="Times New Roman" w:cs="Times New Roman"/>
          <w:sz w:val="24"/>
          <w:szCs w:val="24"/>
        </w:rPr>
        <w:t xml:space="preserve"> </w:t>
      </w:r>
      <w:r w:rsidRPr="005412ED">
        <w:rPr>
          <w:rFonts w:ascii="Times New Roman" w:hAnsi="Times New Roman" w:cs="Times New Roman"/>
          <w:sz w:val="24"/>
          <w:szCs w:val="24"/>
        </w:rPr>
        <w:t>of money for or against such cause, or (2) distributing a handbill or flyer advertising a non-commercial event or service.</w:t>
      </w:r>
    </w:p>
    <w:p w:rsidR="00D175DC" w:rsidRDefault="00D175DC" w:rsidP="00D175DC">
      <w:pPr>
        <w:widowControl/>
        <w:autoSpaceDE w:val="0"/>
        <w:autoSpaceDN w:val="0"/>
        <w:adjustRightInd w:val="0"/>
        <w:jc w:val="both"/>
        <w:rPr>
          <w:rFonts w:ascii="Times New Roman" w:eastAsia="Times New Roman" w:hAnsi="Times New Roman" w:cs="Times New Roman"/>
          <w:i/>
          <w:iCs/>
          <w:sz w:val="24"/>
          <w:szCs w:val="24"/>
          <w:u w:val="single"/>
        </w:rPr>
      </w:pPr>
    </w:p>
    <w:p w:rsidR="001E7660" w:rsidRPr="001E7660" w:rsidRDefault="001E7660" w:rsidP="00D175DC">
      <w:pPr>
        <w:widowControl/>
        <w:autoSpaceDE w:val="0"/>
        <w:autoSpaceDN w:val="0"/>
        <w:adjustRightInd w:val="0"/>
        <w:jc w:val="both"/>
        <w:rPr>
          <w:rFonts w:ascii="Times New Roman" w:eastAsia="Times New Roman" w:hAnsi="Times New Roman" w:cs="Times New Roman"/>
          <w:sz w:val="24"/>
          <w:szCs w:val="24"/>
        </w:rPr>
      </w:pPr>
      <w:proofErr w:type="gramStart"/>
      <w:r w:rsidRPr="001E7660">
        <w:rPr>
          <w:rFonts w:ascii="Times New Roman" w:eastAsia="Times New Roman" w:hAnsi="Times New Roman" w:cs="Times New Roman"/>
          <w:i/>
          <w:iCs/>
          <w:sz w:val="24"/>
          <w:szCs w:val="24"/>
          <w:u w:val="single"/>
        </w:rPr>
        <w:t>Itinerant Vendor</w:t>
      </w:r>
      <w:r w:rsidRPr="001E7660">
        <w:rPr>
          <w:rFonts w:ascii="Times New Roman" w:eastAsia="Times New Roman" w:hAnsi="Times New Roman" w:cs="Times New Roman"/>
          <w:sz w:val="24"/>
          <w:szCs w:val="24"/>
        </w:rPr>
        <w:t>.</w:t>
      </w:r>
      <w:proofErr w:type="gramEnd"/>
      <w:r w:rsidRPr="001E7660">
        <w:rPr>
          <w:rFonts w:ascii="Times New Roman" w:eastAsia="Times New Roman" w:hAnsi="Times New Roman" w:cs="Times New Roman"/>
          <w:sz w:val="24"/>
          <w:szCs w:val="24"/>
        </w:rPr>
        <w:t xml:space="preserve"> </w:t>
      </w:r>
      <w:r w:rsidR="00CE506D">
        <w:rPr>
          <w:rFonts w:ascii="Times New Roman" w:eastAsia="Times New Roman" w:hAnsi="Times New Roman" w:cs="Times New Roman"/>
          <w:sz w:val="24"/>
          <w:szCs w:val="24"/>
        </w:rPr>
        <w:t xml:space="preserve"> </w:t>
      </w:r>
      <w:r w:rsidRPr="001E7660">
        <w:rPr>
          <w:rFonts w:ascii="Times New Roman" w:eastAsia="Times New Roman" w:hAnsi="Times New Roman" w:cs="Times New Roman"/>
          <w:sz w:val="24"/>
          <w:szCs w:val="24"/>
        </w:rPr>
        <w:t xml:space="preserve">Shall include all persons who sell or solicit the sale of any merchandise goods or services within the City of </w:t>
      </w:r>
      <w:proofErr w:type="spellStart"/>
      <w:r w:rsidRPr="001E7660">
        <w:rPr>
          <w:rFonts w:ascii="Times New Roman" w:eastAsia="Times New Roman" w:hAnsi="Times New Roman" w:cs="Times New Roman"/>
          <w:sz w:val="24"/>
          <w:szCs w:val="24"/>
        </w:rPr>
        <w:t>Levelland</w:t>
      </w:r>
      <w:proofErr w:type="spellEnd"/>
      <w:r w:rsidRPr="001E7660">
        <w:rPr>
          <w:rFonts w:ascii="Times New Roman" w:eastAsia="Times New Roman" w:hAnsi="Times New Roman" w:cs="Times New Roman"/>
          <w:sz w:val="24"/>
          <w:szCs w:val="24"/>
        </w:rPr>
        <w:t xml:space="preserve"> and who do not maintain a fixed and permanent place of business within the City of </w:t>
      </w:r>
      <w:proofErr w:type="spellStart"/>
      <w:r w:rsidRPr="001E7660">
        <w:rPr>
          <w:rFonts w:ascii="Times New Roman" w:eastAsia="Times New Roman" w:hAnsi="Times New Roman" w:cs="Times New Roman"/>
          <w:sz w:val="24"/>
          <w:szCs w:val="24"/>
        </w:rPr>
        <w:t>Levelland</w:t>
      </w:r>
      <w:proofErr w:type="spellEnd"/>
      <w:r w:rsidRPr="001E7660">
        <w:rPr>
          <w:rFonts w:ascii="Times New Roman" w:eastAsia="Times New Roman" w:hAnsi="Times New Roman" w:cs="Times New Roman"/>
          <w:sz w:val="24"/>
          <w:szCs w:val="24"/>
        </w:rPr>
        <w:t xml:space="preserve"> for the conducting of business. This includes, but is not limited to, persons who set up displays of merchandise in vacant lots, parking lots, or similar places for display and sale, whether or not with the owner's permission, on a temporary or intermittent basis. </w:t>
      </w:r>
      <w:r w:rsidR="00CE506D">
        <w:rPr>
          <w:rFonts w:ascii="Times New Roman" w:eastAsia="Times New Roman" w:hAnsi="Times New Roman" w:cs="Times New Roman"/>
          <w:sz w:val="24"/>
          <w:szCs w:val="24"/>
        </w:rPr>
        <w:t xml:space="preserve"> A display, whether from a stand, vehicle or freestanding, is considered temporary or intermittent if it is </w:t>
      </w:r>
      <w:r w:rsidR="00F8413F" w:rsidRPr="00E17299">
        <w:rPr>
          <w:rFonts w:ascii="Times New Roman" w:hAnsi="Times New Roman" w:cs="Times New Roman"/>
          <w:sz w:val="24"/>
          <w:szCs w:val="24"/>
        </w:rPr>
        <w:t>one that continues for forty-five days or less</w:t>
      </w:r>
      <w:r w:rsidR="00CE506D">
        <w:rPr>
          <w:rFonts w:ascii="Times New Roman" w:hAnsi="Times New Roman" w:cs="Times New Roman"/>
          <w:sz w:val="24"/>
          <w:szCs w:val="24"/>
        </w:rPr>
        <w:t xml:space="preserve">.  </w:t>
      </w:r>
      <w:r w:rsidRPr="001E7660">
        <w:rPr>
          <w:rFonts w:ascii="Times New Roman" w:eastAsia="Times New Roman" w:hAnsi="Times New Roman" w:cs="Times New Roman"/>
          <w:sz w:val="24"/>
          <w:szCs w:val="24"/>
        </w:rPr>
        <w:t xml:space="preserve">However, this </w:t>
      </w:r>
      <w:r w:rsidR="00CE506D">
        <w:rPr>
          <w:rFonts w:ascii="Times New Roman" w:eastAsia="Times New Roman" w:hAnsi="Times New Roman" w:cs="Times New Roman"/>
          <w:sz w:val="24"/>
          <w:szCs w:val="24"/>
        </w:rPr>
        <w:t xml:space="preserve">term </w:t>
      </w:r>
      <w:r w:rsidRPr="001E7660">
        <w:rPr>
          <w:rFonts w:ascii="Times New Roman" w:eastAsia="Times New Roman" w:hAnsi="Times New Roman" w:cs="Times New Roman"/>
          <w:sz w:val="24"/>
          <w:szCs w:val="24"/>
        </w:rPr>
        <w:t>does not include the following:</w:t>
      </w:r>
    </w:p>
    <w:p w:rsidR="001E7660" w:rsidRPr="001E7660" w:rsidRDefault="001E7660" w:rsidP="001E7660">
      <w:pPr>
        <w:widowControl/>
        <w:spacing w:before="100" w:beforeAutospacing="1" w:after="100" w:afterAutospacing="1"/>
        <w:ind w:left="1080"/>
        <w:jc w:val="both"/>
        <w:rPr>
          <w:rFonts w:ascii="Times New Roman" w:eastAsia="Times New Roman" w:hAnsi="Times New Roman" w:cs="Times New Roman"/>
          <w:sz w:val="24"/>
          <w:szCs w:val="24"/>
        </w:rPr>
      </w:pPr>
      <w:r w:rsidRPr="001E7660">
        <w:rPr>
          <w:rFonts w:ascii="Times New Roman" w:eastAsia="Times New Roman" w:hAnsi="Times New Roman" w:cs="Times New Roman"/>
          <w:sz w:val="24"/>
          <w:szCs w:val="24"/>
        </w:rPr>
        <w:t>(1)      Persons who conduct solicitations for sale of merchandise, goods, or services solely by either (A) telephone solicitation or (B) direct mail solicitation.</w:t>
      </w:r>
    </w:p>
    <w:p w:rsidR="001E7660" w:rsidRPr="001E7660" w:rsidRDefault="001E7660" w:rsidP="001E7660">
      <w:pPr>
        <w:widowControl/>
        <w:spacing w:before="100" w:beforeAutospacing="1" w:after="100" w:afterAutospacing="1"/>
        <w:ind w:left="1080"/>
        <w:jc w:val="both"/>
        <w:rPr>
          <w:rFonts w:ascii="Times New Roman" w:eastAsia="Times New Roman" w:hAnsi="Times New Roman" w:cs="Times New Roman"/>
          <w:sz w:val="24"/>
          <w:szCs w:val="24"/>
        </w:rPr>
      </w:pPr>
      <w:r w:rsidRPr="001E7660">
        <w:rPr>
          <w:rFonts w:ascii="Times New Roman" w:eastAsia="Times New Roman" w:hAnsi="Times New Roman" w:cs="Times New Roman"/>
          <w:sz w:val="24"/>
          <w:szCs w:val="24"/>
        </w:rPr>
        <w:t>(2)      </w:t>
      </w:r>
      <w:r w:rsidR="00F8413F">
        <w:rPr>
          <w:rFonts w:ascii="Times New Roman" w:eastAsia="Times New Roman" w:hAnsi="Times New Roman" w:cs="Times New Roman"/>
          <w:sz w:val="24"/>
          <w:szCs w:val="24"/>
        </w:rPr>
        <w:t xml:space="preserve">A </w:t>
      </w:r>
      <w:r w:rsidR="00CE506D">
        <w:rPr>
          <w:rFonts w:ascii="Times New Roman" w:eastAsia="Times New Roman" w:hAnsi="Times New Roman" w:cs="Times New Roman"/>
          <w:sz w:val="24"/>
          <w:szCs w:val="24"/>
        </w:rPr>
        <w:t>c</w:t>
      </w:r>
      <w:r w:rsidR="00F8413F">
        <w:rPr>
          <w:rFonts w:ascii="Times New Roman" w:eastAsia="Times New Roman" w:hAnsi="Times New Roman" w:cs="Times New Roman"/>
          <w:sz w:val="24"/>
          <w:szCs w:val="24"/>
        </w:rPr>
        <w:t xml:space="preserve">anvasser, </w:t>
      </w:r>
      <w:r w:rsidR="00CE506D">
        <w:rPr>
          <w:rFonts w:ascii="Times New Roman" w:eastAsia="Times New Roman" w:hAnsi="Times New Roman" w:cs="Times New Roman"/>
          <w:sz w:val="24"/>
          <w:szCs w:val="24"/>
        </w:rPr>
        <w:t>p</w:t>
      </w:r>
      <w:r w:rsidR="00F8413F">
        <w:rPr>
          <w:rFonts w:ascii="Times New Roman" w:eastAsia="Times New Roman" w:hAnsi="Times New Roman" w:cs="Times New Roman"/>
          <w:sz w:val="24"/>
          <w:szCs w:val="24"/>
        </w:rPr>
        <w:t xml:space="preserve">eddler or </w:t>
      </w:r>
      <w:r w:rsidR="00CE506D">
        <w:rPr>
          <w:rFonts w:ascii="Times New Roman" w:eastAsia="Times New Roman" w:hAnsi="Times New Roman" w:cs="Times New Roman"/>
          <w:sz w:val="24"/>
          <w:szCs w:val="24"/>
        </w:rPr>
        <w:t>s</w:t>
      </w:r>
      <w:r w:rsidR="00F8413F">
        <w:rPr>
          <w:rFonts w:ascii="Times New Roman" w:eastAsia="Times New Roman" w:hAnsi="Times New Roman" w:cs="Times New Roman"/>
          <w:sz w:val="24"/>
          <w:szCs w:val="24"/>
        </w:rPr>
        <w:t>olicitor as defined herein.</w:t>
      </w:r>
    </w:p>
    <w:p w:rsidR="001E7660" w:rsidRPr="001E7660" w:rsidRDefault="001E7660" w:rsidP="001E7660">
      <w:pPr>
        <w:widowControl/>
        <w:spacing w:before="100" w:beforeAutospacing="1" w:after="100" w:afterAutospacing="1"/>
        <w:ind w:left="1080"/>
        <w:jc w:val="both"/>
        <w:rPr>
          <w:rFonts w:ascii="Times New Roman" w:eastAsia="Times New Roman" w:hAnsi="Times New Roman" w:cs="Times New Roman"/>
          <w:sz w:val="24"/>
          <w:szCs w:val="24"/>
        </w:rPr>
      </w:pPr>
      <w:r w:rsidRPr="001E7660">
        <w:rPr>
          <w:rFonts w:ascii="Times New Roman" w:eastAsia="Times New Roman" w:hAnsi="Times New Roman" w:cs="Times New Roman"/>
          <w:sz w:val="24"/>
          <w:szCs w:val="24"/>
        </w:rPr>
        <w:t>(3)      Local organizations or local affiliates of organizations which raise funds for charitable or religious purposes, or for medical or scientific research.</w:t>
      </w:r>
    </w:p>
    <w:p w:rsidR="001E7660" w:rsidRPr="001E7660" w:rsidRDefault="001E7660" w:rsidP="001E7660">
      <w:pPr>
        <w:widowControl/>
        <w:spacing w:before="100" w:beforeAutospacing="1" w:after="100" w:afterAutospacing="1"/>
        <w:ind w:left="1080"/>
        <w:jc w:val="both"/>
        <w:rPr>
          <w:rFonts w:ascii="Times New Roman" w:eastAsia="Times New Roman" w:hAnsi="Times New Roman" w:cs="Times New Roman"/>
          <w:sz w:val="24"/>
          <w:szCs w:val="24"/>
        </w:rPr>
      </w:pPr>
      <w:r w:rsidRPr="001E7660">
        <w:rPr>
          <w:rFonts w:ascii="Times New Roman" w:eastAsia="Times New Roman" w:hAnsi="Times New Roman" w:cs="Times New Roman"/>
          <w:sz w:val="24"/>
          <w:szCs w:val="24"/>
        </w:rPr>
        <w:t>(4)      Route salespeople such as newspaper carriers and milkmen who service customers on a regularly scheduled route.</w:t>
      </w:r>
    </w:p>
    <w:p w:rsidR="001E7660" w:rsidRPr="001E7660" w:rsidRDefault="001E7660" w:rsidP="001E7660">
      <w:pPr>
        <w:widowControl/>
        <w:spacing w:before="100" w:beforeAutospacing="1" w:after="100" w:afterAutospacing="1"/>
        <w:ind w:left="1080"/>
        <w:jc w:val="both"/>
        <w:rPr>
          <w:rFonts w:ascii="Times New Roman" w:eastAsia="Times New Roman" w:hAnsi="Times New Roman" w:cs="Times New Roman"/>
          <w:sz w:val="24"/>
          <w:szCs w:val="24"/>
        </w:rPr>
      </w:pPr>
      <w:r w:rsidRPr="001E7660">
        <w:rPr>
          <w:rFonts w:ascii="Times New Roman" w:eastAsia="Times New Roman" w:hAnsi="Times New Roman" w:cs="Times New Roman"/>
          <w:sz w:val="24"/>
          <w:szCs w:val="24"/>
        </w:rPr>
        <w:t>(5)      Locally owned or managed facilities such as trade marts at which vendors display goods for sale at booths or similar spaces designated by the operator, which are (A) operated or conducted at a fixed location, (B) are conducted or operated on a scheduled basis, and (C) for which the operator or manager maintains a record of each vendors' name, address, and sales tax permit or exemption.</w:t>
      </w:r>
    </w:p>
    <w:p w:rsidR="00E75911" w:rsidRPr="00E75911" w:rsidRDefault="00E75911" w:rsidP="00CE506D">
      <w:pPr>
        <w:widowControl/>
        <w:spacing w:before="100" w:beforeAutospacing="1" w:after="100" w:afterAutospacing="1"/>
        <w:jc w:val="both"/>
        <w:rPr>
          <w:rFonts w:ascii="Times New Roman" w:eastAsia="Times New Roman" w:hAnsi="Times New Roman" w:cs="Times New Roman"/>
          <w:iCs/>
          <w:sz w:val="24"/>
          <w:szCs w:val="24"/>
        </w:rPr>
      </w:pPr>
      <w:proofErr w:type="gramStart"/>
      <w:r>
        <w:rPr>
          <w:rFonts w:ascii="Times New Roman" w:eastAsia="Times New Roman" w:hAnsi="Times New Roman" w:cs="Times New Roman"/>
          <w:i/>
          <w:iCs/>
          <w:sz w:val="24"/>
          <w:szCs w:val="24"/>
          <w:u w:val="single"/>
        </w:rPr>
        <w:t>Peddler</w:t>
      </w:r>
      <w:r>
        <w:rPr>
          <w:rFonts w:ascii="Times New Roman" w:eastAsia="Times New Roman" w:hAnsi="Times New Roman" w:cs="Times New Roman"/>
          <w:i/>
          <w:iCs/>
          <w:sz w:val="24"/>
          <w:szCs w:val="24"/>
        </w:rPr>
        <w:t>.</w:t>
      </w:r>
      <w:proofErr w:type="gramEnd"/>
      <w:r>
        <w:rPr>
          <w:rFonts w:ascii="Times New Roman" w:eastAsia="Times New Roman" w:hAnsi="Times New Roman" w:cs="Times New Roman"/>
          <w:i/>
          <w:iCs/>
          <w:sz w:val="24"/>
          <w:szCs w:val="24"/>
        </w:rPr>
        <w:t xml:space="preserve">  </w:t>
      </w:r>
      <w:r>
        <w:rPr>
          <w:rFonts w:ascii="Times New Roman" w:eastAsia="Times New Roman" w:hAnsi="Times New Roman" w:cs="Times New Roman"/>
          <w:iCs/>
          <w:sz w:val="24"/>
          <w:szCs w:val="24"/>
        </w:rPr>
        <w:t xml:space="preserve">Shall include all persons who attempt to make personal contact with a resident at their residence without a prior specific invitation or appointment from the resident, for the primary purpose of attempting to sell a good or service. </w:t>
      </w:r>
      <w:r w:rsidR="00A61E88">
        <w:rPr>
          <w:rFonts w:ascii="Times New Roman" w:eastAsia="Times New Roman" w:hAnsi="Times New Roman" w:cs="Times New Roman"/>
          <w:iCs/>
          <w:sz w:val="24"/>
          <w:szCs w:val="24"/>
        </w:rPr>
        <w:t xml:space="preserve"> This definition does not include a solicitor as defined herein.</w:t>
      </w:r>
      <w:bookmarkStart w:id="1" w:name="_GoBack"/>
      <w:bookmarkEnd w:id="1"/>
    </w:p>
    <w:p w:rsidR="00E75911" w:rsidRDefault="00E75911" w:rsidP="00CE506D">
      <w:pPr>
        <w:widowControl/>
        <w:spacing w:before="100" w:beforeAutospacing="1" w:after="100" w:afterAutospacing="1"/>
        <w:jc w:val="both"/>
        <w:rPr>
          <w:rFonts w:ascii="Times New Roman" w:eastAsia="Times New Roman" w:hAnsi="Times New Roman" w:cs="Times New Roman"/>
          <w:i/>
          <w:iCs/>
          <w:sz w:val="24"/>
          <w:szCs w:val="24"/>
          <w:u w:val="single"/>
        </w:rPr>
      </w:pPr>
    </w:p>
    <w:p w:rsidR="001E7660" w:rsidRDefault="001E7660" w:rsidP="00CE506D">
      <w:pPr>
        <w:widowControl/>
        <w:spacing w:before="100" w:beforeAutospacing="1" w:after="100" w:afterAutospacing="1"/>
        <w:jc w:val="both"/>
        <w:rPr>
          <w:rFonts w:ascii="Times New Roman" w:eastAsia="Times New Roman" w:hAnsi="Times New Roman" w:cs="Times New Roman"/>
          <w:sz w:val="24"/>
          <w:szCs w:val="24"/>
        </w:rPr>
      </w:pPr>
      <w:proofErr w:type="gramStart"/>
      <w:r w:rsidRPr="001E7660">
        <w:rPr>
          <w:rFonts w:ascii="Times New Roman" w:eastAsia="Times New Roman" w:hAnsi="Times New Roman" w:cs="Times New Roman"/>
          <w:i/>
          <w:iCs/>
          <w:sz w:val="24"/>
          <w:szCs w:val="24"/>
          <w:u w:val="single"/>
        </w:rPr>
        <w:t>Person</w:t>
      </w:r>
      <w:r w:rsidRPr="001E7660">
        <w:rPr>
          <w:rFonts w:ascii="Times New Roman" w:eastAsia="Times New Roman" w:hAnsi="Times New Roman" w:cs="Times New Roman"/>
          <w:sz w:val="24"/>
          <w:szCs w:val="24"/>
        </w:rPr>
        <w:t>.</w:t>
      </w:r>
      <w:proofErr w:type="gramEnd"/>
      <w:r w:rsidRPr="001E7660">
        <w:rPr>
          <w:rFonts w:ascii="Times New Roman" w:eastAsia="Times New Roman" w:hAnsi="Times New Roman" w:cs="Times New Roman"/>
          <w:sz w:val="24"/>
          <w:szCs w:val="24"/>
        </w:rPr>
        <w:t xml:space="preserve"> </w:t>
      </w:r>
      <w:proofErr w:type="gramStart"/>
      <w:r w:rsidRPr="001E7660">
        <w:rPr>
          <w:rFonts w:ascii="Times New Roman" w:eastAsia="Times New Roman" w:hAnsi="Times New Roman" w:cs="Times New Roman"/>
          <w:sz w:val="24"/>
          <w:szCs w:val="24"/>
        </w:rPr>
        <w:t>Shall include individuals, sole proprietorshi</w:t>
      </w:r>
      <w:r w:rsidR="00CE506D">
        <w:rPr>
          <w:rFonts w:ascii="Times New Roman" w:eastAsia="Times New Roman" w:hAnsi="Times New Roman" w:cs="Times New Roman"/>
          <w:sz w:val="24"/>
          <w:szCs w:val="24"/>
        </w:rPr>
        <w:t xml:space="preserve">ps, partnerships, corporations, unincorporated </w:t>
      </w:r>
      <w:r w:rsidRPr="001E7660">
        <w:rPr>
          <w:rFonts w:ascii="Times New Roman" w:eastAsia="Times New Roman" w:hAnsi="Times New Roman" w:cs="Times New Roman"/>
          <w:sz w:val="24"/>
          <w:szCs w:val="24"/>
        </w:rPr>
        <w:t xml:space="preserve">associations, and all other forms of organization </w:t>
      </w:r>
      <w:r w:rsidR="00CE506D">
        <w:rPr>
          <w:rFonts w:ascii="Times New Roman" w:eastAsia="Times New Roman" w:hAnsi="Times New Roman" w:cs="Times New Roman"/>
          <w:sz w:val="24"/>
          <w:szCs w:val="24"/>
        </w:rPr>
        <w:t>f</w:t>
      </w:r>
      <w:r w:rsidRPr="001E7660">
        <w:rPr>
          <w:rFonts w:ascii="Times New Roman" w:eastAsia="Times New Roman" w:hAnsi="Times New Roman" w:cs="Times New Roman"/>
          <w:sz w:val="24"/>
          <w:szCs w:val="24"/>
        </w:rPr>
        <w:t>or doing business.</w:t>
      </w:r>
      <w:proofErr w:type="gramEnd"/>
    </w:p>
    <w:p w:rsidR="00F8413F" w:rsidRPr="005412ED" w:rsidRDefault="005412ED" w:rsidP="00CD0409">
      <w:pPr>
        <w:widowControl/>
        <w:autoSpaceDE w:val="0"/>
        <w:autoSpaceDN w:val="0"/>
        <w:adjustRightInd w:val="0"/>
        <w:jc w:val="both"/>
        <w:rPr>
          <w:rFonts w:ascii="Times New Roman" w:hAnsi="Times New Roman" w:cs="Times New Roman"/>
          <w:sz w:val="24"/>
          <w:szCs w:val="24"/>
        </w:rPr>
      </w:pPr>
      <w:proofErr w:type="gramStart"/>
      <w:r w:rsidRPr="00CE506D">
        <w:rPr>
          <w:rFonts w:ascii="Times New Roman" w:hAnsi="Times New Roman" w:cs="Times New Roman"/>
          <w:i/>
          <w:sz w:val="24"/>
          <w:szCs w:val="24"/>
          <w:u w:val="single"/>
        </w:rPr>
        <w:t>Solicitor</w:t>
      </w:r>
      <w:r w:rsidR="00CE506D">
        <w:rPr>
          <w:rFonts w:ascii="Times New Roman" w:hAnsi="Times New Roman" w:cs="Times New Roman"/>
          <w:sz w:val="24"/>
          <w:szCs w:val="24"/>
        </w:rPr>
        <w:t>.</w:t>
      </w:r>
      <w:proofErr w:type="gramEnd"/>
      <w:r w:rsidR="00CE506D">
        <w:rPr>
          <w:rFonts w:ascii="Times New Roman" w:hAnsi="Times New Roman" w:cs="Times New Roman"/>
          <w:sz w:val="24"/>
          <w:szCs w:val="24"/>
        </w:rPr>
        <w:t xml:space="preserve">  Shall include all persons </w:t>
      </w:r>
      <w:r w:rsidRPr="005412ED">
        <w:rPr>
          <w:rFonts w:ascii="Times New Roman" w:hAnsi="Times New Roman" w:cs="Times New Roman"/>
          <w:sz w:val="24"/>
          <w:szCs w:val="24"/>
        </w:rPr>
        <w:t>who attempt to make personal contact with a resident</w:t>
      </w:r>
      <w:r>
        <w:rPr>
          <w:rFonts w:ascii="Times New Roman" w:hAnsi="Times New Roman" w:cs="Times New Roman"/>
          <w:sz w:val="24"/>
          <w:szCs w:val="24"/>
        </w:rPr>
        <w:t xml:space="preserve"> </w:t>
      </w:r>
      <w:r w:rsidRPr="005412ED">
        <w:rPr>
          <w:rFonts w:ascii="Times New Roman" w:hAnsi="Times New Roman" w:cs="Times New Roman"/>
          <w:sz w:val="24"/>
          <w:szCs w:val="24"/>
        </w:rPr>
        <w:t>at his/her residence without prior specific invitation or appointment from the</w:t>
      </w:r>
      <w:r>
        <w:rPr>
          <w:rFonts w:ascii="Times New Roman" w:hAnsi="Times New Roman" w:cs="Times New Roman"/>
          <w:sz w:val="24"/>
          <w:szCs w:val="24"/>
        </w:rPr>
        <w:t xml:space="preserve"> </w:t>
      </w:r>
      <w:r w:rsidRPr="005412ED">
        <w:rPr>
          <w:rFonts w:ascii="Times New Roman" w:hAnsi="Times New Roman" w:cs="Times New Roman"/>
          <w:sz w:val="24"/>
          <w:szCs w:val="24"/>
        </w:rPr>
        <w:t>resident, for the primary purpose of: (1) attempting to obtain a donation to a</w:t>
      </w:r>
      <w:r>
        <w:rPr>
          <w:rFonts w:ascii="Times New Roman" w:hAnsi="Times New Roman" w:cs="Times New Roman"/>
          <w:sz w:val="24"/>
          <w:szCs w:val="24"/>
        </w:rPr>
        <w:t xml:space="preserve"> </w:t>
      </w:r>
      <w:r w:rsidRPr="005412ED">
        <w:rPr>
          <w:rFonts w:ascii="Times New Roman" w:hAnsi="Times New Roman" w:cs="Times New Roman"/>
          <w:sz w:val="24"/>
          <w:szCs w:val="24"/>
        </w:rPr>
        <w:t>particular patriotic, philanthropic, social service, welfare, benevolent, educational,</w:t>
      </w:r>
      <w:r>
        <w:rPr>
          <w:rFonts w:ascii="Times New Roman" w:hAnsi="Times New Roman" w:cs="Times New Roman"/>
          <w:sz w:val="24"/>
          <w:szCs w:val="24"/>
        </w:rPr>
        <w:t xml:space="preserve"> </w:t>
      </w:r>
      <w:r w:rsidRPr="005412ED">
        <w:rPr>
          <w:rFonts w:ascii="Times New Roman" w:hAnsi="Times New Roman" w:cs="Times New Roman"/>
          <w:sz w:val="24"/>
          <w:szCs w:val="24"/>
        </w:rPr>
        <w:t>civic, fraternal, charitable, political or religious purpose, even if incidental to such</w:t>
      </w:r>
      <w:r>
        <w:rPr>
          <w:rFonts w:ascii="Times New Roman" w:hAnsi="Times New Roman" w:cs="Times New Roman"/>
          <w:sz w:val="24"/>
          <w:szCs w:val="24"/>
        </w:rPr>
        <w:t xml:space="preserve"> </w:t>
      </w:r>
      <w:r w:rsidRPr="005412ED">
        <w:rPr>
          <w:rFonts w:ascii="Times New Roman" w:hAnsi="Times New Roman" w:cs="Times New Roman"/>
          <w:sz w:val="24"/>
          <w:szCs w:val="24"/>
        </w:rPr>
        <w:t>purpose there is the sale of some good or service, or (2) distributing a handbill or flyer advertising a commercial event or service.</w:t>
      </w:r>
    </w:p>
    <w:p w:rsidR="00CE506D" w:rsidRDefault="00CE506D" w:rsidP="001E7660">
      <w:pPr>
        <w:widowControl/>
        <w:rPr>
          <w:rFonts w:ascii="Times New Roman" w:eastAsia="Times New Roman" w:hAnsi="Times New Roman" w:cs="Times New Roman"/>
          <w:b/>
          <w:bCs/>
          <w:sz w:val="24"/>
          <w:szCs w:val="24"/>
        </w:rPr>
      </w:pPr>
    </w:p>
    <w:p w:rsidR="001E7660" w:rsidRDefault="001E7660" w:rsidP="001E7660">
      <w:pPr>
        <w:widowControl/>
        <w:rPr>
          <w:rFonts w:ascii="Times New Roman" w:eastAsia="Times New Roman" w:hAnsi="Times New Roman" w:cs="Times New Roman"/>
          <w:b/>
          <w:bCs/>
          <w:sz w:val="24"/>
          <w:szCs w:val="24"/>
        </w:rPr>
      </w:pPr>
      <w:r w:rsidRPr="001E7660">
        <w:rPr>
          <w:rFonts w:ascii="Times New Roman" w:eastAsia="Times New Roman" w:hAnsi="Times New Roman" w:cs="Times New Roman"/>
          <w:b/>
          <w:bCs/>
          <w:sz w:val="24"/>
          <w:szCs w:val="24"/>
        </w:rPr>
        <w:t>Sec. 4.302     Permit Required</w:t>
      </w:r>
    </w:p>
    <w:p w:rsidR="00CE506D" w:rsidRPr="001E7660" w:rsidRDefault="00CE506D" w:rsidP="001E7660">
      <w:pPr>
        <w:widowControl/>
        <w:rPr>
          <w:rFonts w:ascii="Times New Roman" w:eastAsia="Times New Roman" w:hAnsi="Times New Roman" w:cs="Times New Roman"/>
          <w:b/>
          <w:bCs/>
          <w:sz w:val="24"/>
          <w:szCs w:val="24"/>
        </w:rPr>
      </w:pPr>
    </w:p>
    <w:p w:rsidR="001E7660" w:rsidRDefault="001E7660" w:rsidP="00D175DC">
      <w:pPr>
        <w:widowControl/>
        <w:autoSpaceDE w:val="0"/>
        <w:autoSpaceDN w:val="0"/>
        <w:adjustRightInd w:val="0"/>
        <w:jc w:val="both"/>
        <w:rPr>
          <w:rFonts w:ascii="Times New Roman" w:eastAsia="Times New Roman" w:hAnsi="Times New Roman" w:cs="Times New Roman"/>
          <w:sz w:val="24"/>
          <w:szCs w:val="24"/>
        </w:rPr>
      </w:pPr>
      <w:r w:rsidRPr="001E7660">
        <w:rPr>
          <w:rFonts w:ascii="Times New Roman" w:eastAsia="Times New Roman" w:hAnsi="Times New Roman" w:cs="Times New Roman"/>
          <w:sz w:val="24"/>
          <w:szCs w:val="24"/>
        </w:rPr>
        <w:t xml:space="preserve">No </w:t>
      </w:r>
      <w:r w:rsidR="00CE506D">
        <w:rPr>
          <w:rFonts w:ascii="Times New Roman" w:eastAsia="Times New Roman" w:hAnsi="Times New Roman" w:cs="Times New Roman"/>
          <w:sz w:val="24"/>
          <w:szCs w:val="24"/>
        </w:rPr>
        <w:t>itinerant vendor, p</w:t>
      </w:r>
      <w:r w:rsidR="005412ED">
        <w:rPr>
          <w:rFonts w:ascii="Times New Roman" w:eastAsia="Times New Roman" w:hAnsi="Times New Roman" w:cs="Times New Roman"/>
          <w:sz w:val="24"/>
          <w:szCs w:val="24"/>
        </w:rPr>
        <w:t xml:space="preserve">eddler or </w:t>
      </w:r>
      <w:r w:rsidR="00CE506D">
        <w:rPr>
          <w:rFonts w:ascii="Times New Roman" w:eastAsia="Times New Roman" w:hAnsi="Times New Roman" w:cs="Times New Roman"/>
          <w:sz w:val="24"/>
          <w:szCs w:val="24"/>
        </w:rPr>
        <w:t>s</w:t>
      </w:r>
      <w:r w:rsidR="005412ED">
        <w:rPr>
          <w:rFonts w:ascii="Times New Roman" w:eastAsia="Times New Roman" w:hAnsi="Times New Roman" w:cs="Times New Roman"/>
          <w:sz w:val="24"/>
          <w:szCs w:val="24"/>
        </w:rPr>
        <w:t>olicitor</w:t>
      </w:r>
      <w:r w:rsidR="00CE506D">
        <w:rPr>
          <w:rFonts w:ascii="Times New Roman" w:eastAsia="Times New Roman" w:hAnsi="Times New Roman" w:cs="Times New Roman"/>
          <w:sz w:val="24"/>
          <w:szCs w:val="24"/>
        </w:rPr>
        <w:t xml:space="preserve"> </w:t>
      </w:r>
      <w:r w:rsidRPr="001E7660">
        <w:rPr>
          <w:rFonts w:ascii="Times New Roman" w:eastAsia="Times New Roman" w:hAnsi="Times New Roman" w:cs="Times New Roman"/>
          <w:sz w:val="24"/>
          <w:szCs w:val="24"/>
        </w:rPr>
        <w:t xml:space="preserve">shall sell or solicit the sale of any merchandise, goods or services or conduct any activity described in or governed by this article unless </w:t>
      </w:r>
      <w:r w:rsidR="005412ED">
        <w:rPr>
          <w:rFonts w:ascii="Times New Roman" w:eastAsia="Times New Roman" w:hAnsi="Times New Roman" w:cs="Times New Roman"/>
          <w:sz w:val="24"/>
          <w:szCs w:val="24"/>
        </w:rPr>
        <w:t xml:space="preserve">they </w:t>
      </w:r>
      <w:r w:rsidRPr="001E7660">
        <w:rPr>
          <w:rFonts w:ascii="Times New Roman" w:eastAsia="Times New Roman" w:hAnsi="Times New Roman" w:cs="Times New Roman"/>
          <w:sz w:val="24"/>
          <w:szCs w:val="24"/>
        </w:rPr>
        <w:t>first obtain a permit as provided herein.</w:t>
      </w:r>
      <w:r w:rsidR="005412ED" w:rsidRPr="005412ED">
        <w:rPr>
          <w:rFonts w:ascii="Times New Roman" w:hAnsi="Times New Roman" w:cs="Times New Roman"/>
          <w:sz w:val="24"/>
          <w:szCs w:val="24"/>
        </w:rPr>
        <w:t xml:space="preserve"> A canvasser is not required to have a </w:t>
      </w:r>
      <w:r w:rsidR="00CE506D">
        <w:rPr>
          <w:rFonts w:ascii="Times New Roman" w:hAnsi="Times New Roman" w:cs="Times New Roman"/>
          <w:sz w:val="24"/>
          <w:szCs w:val="24"/>
        </w:rPr>
        <w:t xml:space="preserve">permit under this article </w:t>
      </w:r>
      <w:r w:rsidR="005412ED" w:rsidRPr="005412ED">
        <w:rPr>
          <w:rFonts w:ascii="Times New Roman" w:hAnsi="Times New Roman" w:cs="Times New Roman"/>
          <w:sz w:val="24"/>
          <w:szCs w:val="24"/>
        </w:rPr>
        <w:t>but any</w:t>
      </w:r>
      <w:r w:rsidR="005412ED">
        <w:rPr>
          <w:rFonts w:ascii="Times New Roman" w:hAnsi="Times New Roman" w:cs="Times New Roman"/>
          <w:sz w:val="24"/>
          <w:szCs w:val="24"/>
        </w:rPr>
        <w:t xml:space="preserve"> </w:t>
      </w:r>
      <w:r w:rsidR="005412ED" w:rsidRPr="005412ED">
        <w:rPr>
          <w:rFonts w:ascii="Times New Roman" w:hAnsi="Times New Roman" w:cs="Times New Roman"/>
          <w:sz w:val="24"/>
          <w:szCs w:val="24"/>
        </w:rPr>
        <w:t xml:space="preserve">canvasser wanting a </w:t>
      </w:r>
      <w:r w:rsidR="00CE506D">
        <w:rPr>
          <w:rFonts w:ascii="Times New Roman" w:hAnsi="Times New Roman" w:cs="Times New Roman"/>
          <w:sz w:val="24"/>
          <w:szCs w:val="24"/>
        </w:rPr>
        <w:t>permit</w:t>
      </w:r>
      <w:r w:rsidR="005412ED" w:rsidRPr="005412ED">
        <w:rPr>
          <w:rFonts w:ascii="Times New Roman" w:hAnsi="Times New Roman" w:cs="Times New Roman"/>
          <w:sz w:val="24"/>
          <w:szCs w:val="24"/>
        </w:rPr>
        <w:t xml:space="preserve"> for the purpose of reassuring city residents</w:t>
      </w:r>
      <w:r w:rsidR="005412ED">
        <w:rPr>
          <w:rFonts w:ascii="Times New Roman" w:hAnsi="Times New Roman" w:cs="Times New Roman"/>
          <w:sz w:val="24"/>
          <w:szCs w:val="24"/>
        </w:rPr>
        <w:t xml:space="preserve"> </w:t>
      </w:r>
      <w:r w:rsidR="005412ED" w:rsidRPr="005412ED">
        <w:rPr>
          <w:rFonts w:ascii="Times New Roman" w:hAnsi="Times New Roman" w:cs="Times New Roman"/>
          <w:sz w:val="24"/>
          <w:szCs w:val="24"/>
        </w:rPr>
        <w:t>of the canvasser’s good faith shall be issued one upon request.</w:t>
      </w:r>
      <w:r w:rsidRPr="005412ED">
        <w:rPr>
          <w:rFonts w:ascii="Times New Roman" w:eastAsia="Times New Roman" w:hAnsi="Times New Roman" w:cs="Times New Roman"/>
          <w:sz w:val="24"/>
          <w:szCs w:val="24"/>
        </w:rPr>
        <w:t xml:space="preserve"> </w:t>
      </w:r>
    </w:p>
    <w:p w:rsidR="005412ED" w:rsidRPr="001E7660" w:rsidRDefault="005412ED" w:rsidP="00CD0409">
      <w:pPr>
        <w:widowControl/>
        <w:autoSpaceDE w:val="0"/>
        <w:autoSpaceDN w:val="0"/>
        <w:adjustRightInd w:val="0"/>
        <w:rPr>
          <w:rFonts w:ascii="Times New Roman" w:eastAsia="Times New Roman" w:hAnsi="Times New Roman" w:cs="Times New Roman"/>
          <w:sz w:val="24"/>
          <w:szCs w:val="24"/>
        </w:rPr>
      </w:pPr>
    </w:p>
    <w:p w:rsidR="001E7660" w:rsidRPr="001E7660" w:rsidRDefault="001E7660" w:rsidP="001E7660">
      <w:pPr>
        <w:widowControl/>
        <w:rPr>
          <w:rFonts w:ascii="Times New Roman" w:eastAsia="Times New Roman" w:hAnsi="Times New Roman" w:cs="Times New Roman"/>
          <w:b/>
          <w:bCs/>
          <w:sz w:val="24"/>
          <w:szCs w:val="24"/>
        </w:rPr>
      </w:pPr>
      <w:r w:rsidRPr="001E7660">
        <w:rPr>
          <w:rFonts w:ascii="Times New Roman" w:eastAsia="Times New Roman" w:hAnsi="Times New Roman" w:cs="Times New Roman"/>
          <w:b/>
          <w:bCs/>
          <w:sz w:val="24"/>
          <w:szCs w:val="24"/>
        </w:rPr>
        <w:t>Sec. 4.303     Permit Application</w:t>
      </w:r>
      <w:r w:rsidR="005412ED">
        <w:rPr>
          <w:rFonts w:ascii="Times New Roman" w:eastAsia="Times New Roman" w:hAnsi="Times New Roman" w:cs="Times New Roman"/>
          <w:b/>
          <w:bCs/>
          <w:sz w:val="24"/>
          <w:szCs w:val="24"/>
        </w:rPr>
        <w:t>,</w:t>
      </w:r>
      <w:r w:rsidRPr="001E7660">
        <w:rPr>
          <w:rFonts w:ascii="Times New Roman" w:eastAsia="Times New Roman" w:hAnsi="Times New Roman" w:cs="Times New Roman"/>
          <w:b/>
          <w:bCs/>
          <w:sz w:val="24"/>
          <w:szCs w:val="24"/>
        </w:rPr>
        <w:t xml:space="preserve"> Issuance</w:t>
      </w:r>
      <w:r w:rsidR="005412ED">
        <w:rPr>
          <w:rFonts w:ascii="Times New Roman" w:eastAsia="Times New Roman" w:hAnsi="Times New Roman" w:cs="Times New Roman"/>
          <w:b/>
          <w:bCs/>
          <w:sz w:val="24"/>
          <w:szCs w:val="24"/>
        </w:rPr>
        <w:t xml:space="preserve"> and Investigation </w:t>
      </w:r>
    </w:p>
    <w:p w:rsidR="001E7660" w:rsidRPr="001E7660" w:rsidRDefault="001E7660" w:rsidP="001E7660">
      <w:pPr>
        <w:widowControl/>
        <w:spacing w:before="100" w:beforeAutospacing="1" w:after="100" w:afterAutospacing="1"/>
        <w:jc w:val="both"/>
        <w:rPr>
          <w:rFonts w:ascii="Times New Roman" w:eastAsia="Times New Roman" w:hAnsi="Times New Roman" w:cs="Times New Roman"/>
          <w:sz w:val="24"/>
          <w:szCs w:val="24"/>
        </w:rPr>
      </w:pPr>
      <w:r w:rsidRPr="001E7660">
        <w:rPr>
          <w:rFonts w:ascii="Times New Roman" w:eastAsia="Times New Roman" w:hAnsi="Times New Roman" w:cs="Times New Roman"/>
          <w:sz w:val="24"/>
          <w:szCs w:val="24"/>
        </w:rPr>
        <w:t>(a)     The City Secretary or her designee shall issue a</w:t>
      </w:r>
      <w:r w:rsidR="00CE506D">
        <w:rPr>
          <w:rFonts w:ascii="Times New Roman" w:eastAsia="Times New Roman" w:hAnsi="Times New Roman" w:cs="Times New Roman"/>
          <w:sz w:val="24"/>
          <w:szCs w:val="24"/>
        </w:rPr>
        <w:t xml:space="preserve"> permit </w:t>
      </w:r>
      <w:r w:rsidRPr="001E7660">
        <w:rPr>
          <w:rFonts w:ascii="Times New Roman" w:eastAsia="Times New Roman" w:hAnsi="Times New Roman" w:cs="Times New Roman"/>
          <w:sz w:val="24"/>
          <w:szCs w:val="24"/>
        </w:rPr>
        <w:t>to an</w:t>
      </w:r>
      <w:r w:rsidR="00CE506D">
        <w:rPr>
          <w:rFonts w:ascii="Times New Roman" w:eastAsia="Times New Roman" w:hAnsi="Times New Roman" w:cs="Times New Roman"/>
          <w:sz w:val="24"/>
          <w:szCs w:val="24"/>
        </w:rPr>
        <w:t>y</w:t>
      </w:r>
      <w:r w:rsidRPr="001E7660">
        <w:rPr>
          <w:rFonts w:ascii="Times New Roman" w:eastAsia="Times New Roman" w:hAnsi="Times New Roman" w:cs="Times New Roman"/>
          <w:sz w:val="24"/>
          <w:szCs w:val="24"/>
        </w:rPr>
        <w:t xml:space="preserve"> applicant</w:t>
      </w:r>
      <w:r w:rsidR="005412ED">
        <w:rPr>
          <w:rFonts w:ascii="Times New Roman" w:eastAsia="Times New Roman" w:hAnsi="Times New Roman" w:cs="Times New Roman"/>
          <w:sz w:val="24"/>
          <w:szCs w:val="24"/>
        </w:rPr>
        <w:t xml:space="preserve"> des</w:t>
      </w:r>
      <w:r w:rsidR="00CE506D">
        <w:rPr>
          <w:rFonts w:ascii="Times New Roman" w:eastAsia="Times New Roman" w:hAnsi="Times New Roman" w:cs="Times New Roman"/>
          <w:sz w:val="24"/>
          <w:szCs w:val="24"/>
        </w:rPr>
        <w:t>iring</w:t>
      </w:r>
      <w:r w:rsidR="005412ED">
        <w:rPr>
          <w:rFonts w:ascii="Times New Roman" w:eastAsia="Times New Roman" w:hAnsi="Times New Roman" w:cs="Times New Roman"/>
          <w:sz w:val="24"/>
          <w:szCs w:val="24"/>
        </w:rPr>
        <w:t xml:space="preserve"> to be </w:t>
      </w:r>
      <w:proofErr w:type="spellStart"/>
      <w:proofErr w:type="gramStart"/>
      <w:r w:rsidR="005412ED">
        <w:rPr>
          <w:rFonts w:ascii="Times New Roman" w:eastAsia="Times New Roman" w:hAnsi="Times New Roman" w:cs="Times New Roman"/>
          <w:sz w:val="24"/>
          <w:szCs w:val="24"/>
        </w:rPr>
        <w:t>a</w:t>
      </w:r>
      <w:proofErr w:type="spellEnd"/>
      <w:proofErr w:type="gramEnd"/>
      <w:r w:rsidR="005412ED">
        <w:rPr>
          <w:rFonts w:ascii="Times New Roman" w:eastAsia="Times New Roman" w:hAnsi="Times New Roman" w:cs="Times New Roman"/>
          <w:sz w:val="24"/>
          <w:szCs w:val="24"/>
        </w:rPr>
        <w:t xml:space="preserve"> </w:t>
      </w:r>
      <w:r w:rsidR="00CE506D">
        <w:rPr>
          <w:rFonts w:ascii="Times New Roman" w:eastAsia="Times New Roman" w:hAnsi="Times New Roman" w:cs="Times New Roman"/>
          <w:sz w:val="24"/>
          <w:szCs w:val="24"/>
        </w:rPr>
        <w:t>i</w:t>
      </w:r>
      <w:r w:rsidR="005412ED">
        <w:rPr>
          <w:rFonts w:ascii="Times New Roman" w:eastAsia="Times New Roman" w:hAnsi="Times New Roman" w:cs="Times New Roman"/>
          <w:sz w:val="24"/>
          <w:szCs w:val="24"/>
        </w:rPr>
        <w:t xml:space="preserve">tinerant </w:t>
      </w:r>
      <w:r w:rsidR="00CE506D">
        <w:rPr>
          <w:rFonts w:ascii="Times New Roman" w:eastAsia="Times New Roman" w:hAnsi="Times New Roman" w:cs="Times New Roman"/>
          <w:sz w:val="24"/>
          <w:szCs w:val="24"/>
        </w:rPr>
        <w:t>v</w:t>
      </w:r>
      <w:r w:rsidR="005412ED">
        <w:rPr>
          <w:rFonts w:ascii="Times New Roman" w:eastAsia="Times New Roman" w:hAnsi="Times New Roman" w:cs="Times New Roman"/>
          <w:sz w:val="24"/>
          <w:szCs w:val="24"/>
        </w:rPr>
        <w:t>endor</w:t>
      </w:r>
      <w:r w:rsidR="00CE506D">
        <w:rPr>
          <w:rFonts w:ascii="Times New Roman" w:eastAsia="Times New Roman" w:hAnsi="Times New Roman" w:cs="Times New Roman"/>
          <w:sz w:val="24"/>
          <w:szCs w:val="24"/>
        </w:rPr>
        <w:t>, peddler</w:t>
      </w:r>
      <w:r w:rsidR="005412ED">
        <w:rPr>
          <w:rFonts w:ascii="Times New Roman" w:eastAsia="Times New Roman" w:hAnsi="Times New Roman" w:cs="Times New Roman"/>
          <w:sz w:val="24"/>
          <w:szCs w:val="24"/>
        </w:rPr>
        <w:t xml:space="preserve"> or </w:t>
      </w:r>
      <w:r w:rsidR="00CE506D">
        <w:rPr>
          <w:rFonts w:ascii="Times New Roman" w:eastAsia="Times New Roman" w:hAnsi="Times New Roman" w:cs="Times New Roman"/>
          <w:sz w:val="24"/>
          <w:szCs w:val="24"/>
        </w:rPr>
        <w:t>s</w:t>
      </w:r>
      <w:r w:rsidR="005412ED">
        <w:rPr>
          <w:rFonts w:ascii="Times New Roman" w:eastAsia="Times New Roman" w:hAnsi="Times New Roman" w:cs="Times New Roman"/>
          <w:sz w:val="24"/>
          <w:szCs w:val="24"/>
        </w:rPr>
        <w:t>olicitor</w:t>
      </w:r>
      <w:r w:rsidRPr="001E7660">
        <w:rPr>
          <w:rFonts w:ascii="Times New Roman" w:eastAsia="Times New Roman" w:hAnsi="Times New Roman" w:cs="Times New Roman"/>
          <w:sz w:val="24"/>
          <w:szCs w:val="24"/>
        </w:rPr>
        <w:t xml:space="preserve"> only when the applicant has, under oath, provided the following information:</w:t>
      </w:r>
    </w:p>
    <w:p w:rsidR="001E7660" w:rsidRPr="00852D1C" w:rsidRDefault="001E7660" w:rsidP="00852D1C">
      <w:pPr>
        <w:pStyle w:val="ListParagraph"/>
        <w:widowControl/>
        <w:numPr>
          <w:ilvl w:val="0"/>
          <w:numId w:val="1"/>
        </w:numPr>
        <w:spacing w:before="120" w:after="100" w:afterAutospacing="1"/>
        <w:ind w:left="2160" w:hanging="720"/>
        <w:jc w:val="both"/>
        <w:rPr>
          <w:rFonts w:ascii="Times New Roman" w:eastAsia="Times New Roman" w:hAnsi="Times New Roman" w:cs="Times New Roman"/>
          <w:sz w:val="24"/>
          <w:szCs w:val="24"/>
        </w:rPr>
      </w:pPr>
      <w:r w:rsidRPr="00852D1C">
        <w:rPr>
          <w:rFonts w:ascii="Times New Roman" w:eastAsia="Times New Roman" w:hAnsi="Times New Roman" w:cs="Times New Roman"/>
          <w:sz w:val="24"/>
          <w:szCs w:val="24"/>
        </w:rPr>
        <w:t>The name, address and telephone number of applicant.</w:t>
      </w:r>
    </w:p>
    <w:p w:rsidR="001E7660" w:rsidRPr="00852D1C" w:rsidRDefault="001E7660" w:rsidP="00852D1C">
      <w:pPr>
        <w:pStyle w:val="ListParagraph"/>
        <w:widowControl/>
        <w:numPr>
          <w:ilvl w:val="0"/>
          <w:numId w:val="1"/>
        </w:numPr>
        <w:spacing w:before="120" w:after="100" w:afterAutospacing="1"/>
        <w:ind w:left="2160" w:hanging="720"/>
        <w:jc w:val="both"/>
        <w:rPr>
          <w:rFonts w:ascii="Times New Roman" w:eastAsia="Times New Roman" w:hAnsi="Times New Roman" w:cs="Times New Roman"/>
          <w:sz w:val="24"/>
          <w:szCs w:val="24"/>
        </w:rPr>
      </w:pPr>
      <w:r w:rsidRPr="00852D1C">
        <w:rPr>
          <w:rFonts w:ascii="Times New Roman" w:eastAsia="Times New Roman" w:hAnsi="Times New Roman" w:cs="Times New Roman"/>
          <w:sz w:val="24"/>
          <w:szCs w:val="24"/>
        </w:rPr>
        <w:t xml:space="preserve">The name, </w:t>
      </w:r>
      <w:r w:rsidR="005412ED" w:rsidRPr="00852D1C">
        <w:rPr>
          <w:rFonts w:ascii="Times New Roman" w:eastAsia="Times New Roman" w:hAnsi="Times New Roman" w:cs="Times New Roman"/>
          <w:sz w:val="24"/>
          <w:szCs w:val="24"/>
        </w:rPr>
        <w:t>date</w:t>
      </w:r>
      <w:r w:rsidR="001E2B52">
        <w:rPr>
          <w:rFonts w:ascii="Times New Roman" w:eastAsia="Times New Roman" w:hAnsi="Times New Roman" w:cs="Times New Roman"/>
          <w:sz w:val="24"/>
          <w:szCs w:val="24"/>
        </w:rPr>
        <w:t xml:space="preserve"> and place</w:t>
      </w:r>
      <w:r w:rsidR="005412ED" w:rsidRPr="00852D1C">
        <w:rPr>
          <w:rFonts w:ascii="Times New Roman" w:eastAsia="Times New Roman" w:hAnsi="Times New Roman" w:cs="Times New Roman"/>
          <w:sz w:val="24"/>
          <w:szCs w:val="24"/>
        </w:rPr>
        <w:t xml:space="preserve"> of birth, </w:t>
      </w:r>
      <w:r w:rsidRPr="00852D1C">
        <w:rPr>
          <w:rFonts w:ascii="Times New Roman" w:eastAsia="Times New Roman" w:hAnsi="Times New Roman" w:cs="Times New Roman"/>
          <w:sz w:val="24"/>
          <w:szCs w:val="24"/>
        </w:rPr>
        <w:t>residence address and telephone number of the person representing the applicant</w:t>
      </w:r>
      <w:r w:rsidR="00852D1C">
        <w:rPr>
          <w:rFonts w:ascii="Times New Roman" w:eastAsia="Times New Roman" w:hAnsi="Times New Roman" w:cs="Times New Roman"/>
          <w:sz w:val="24"/>
          <w:szCs w:val="24"/>
        </w:rPr>
        <w:t xml:space="preserve"> if different than the applicant</w:t>
      </w:r>
      <w:r w:rsidRPr="00852D1C">
        <w:rPr>
          <w:rFonts w:ascii="Times New Roman" w:eastAsia="Times New Roman" w:hAnsi="Times New Roman" w:cs="Times New Roman"/>
          <w:sz w:val="24"/>
          <w:szCs w:val="24"/>
        </w:rPr>
        <w:t>.</w:t>
      </w:r>
    </w:p>
    <w:p w:rsidR="001E7660" w:rsidRPr="00852D1C" w:rsidRDefault="001E7660" w:rsidP="00852D1C">
      <w:pPr>
        <w:pStyle w:val="ListParagraph"/>
        <w:widowControl/>
        <w:numPr>
          <w:ilvl w:val="0"/>
          <w:numId w:val="1"/>
        </w:numPr>
        <w:spacing w:before="120" w:after="100" w:afterAutospacing="1"/>
        <w:ind w:left="2160" w:hanging="720"/>
        <w:jc w:val="both"/>
        <w:rPr>
          <w:rFonts w:ascii="Times New Roman" w:eastAsia="Times New Roman" w:hAnsi="Times New Roman" w:cs="Times New Roman"/>
          <w:sz w:val="24"/>
          <w:szCs w:val="24"/>
        </w:rPr>
      </w:pPr>
      <w:r w:rsidRPr="00852D1C">
        <w:rPr>
          <w:rFonts w:ascii="Times New Roman" w:eastAsia="Times New Roman" w:hAnsi="Times New Roman" w:cs="Times New Roman"/>
          <w:sz w:val="24"/>
          <w:szCs w:val="24"/>
        </w:rPr>
        <w:t xml:space="preserve">The location of applicant's place of business or other while engaging in business in </w:t>
      </w:r>
      <w:proofErr w:type="spellStart"/>
      <w:r w:rsidRPr="00852D1C">
        <w:rPr>
          <w:rFonts w:ascii="Times New Roman" w:eastAsia="Times New Roman" w:hAnsi="Times New Roman" w:cs="Times New Roman"/>
          <w:sz w:val="24"/>
          <w:szCs w:val="24"/>
        </w:rPr>
        <w:t>Levelland</w:t>
      </w:r>
      <w:proofErr w:type="spellEnd"/>
      <w:r w:rsidRPr="00852D1C">
        <w:rPr>
          <w:rFonts w:ascii="Times New Roman" w:eastAsia="Times New Roman" w:hAnsi="Times New Roman" w:cs="Times New Roman"/>
          <w:sz w:val="24"/>
          <w:szCs w:val="24"/>
        </w:rPr>
        <w:t>.</w:t>
      </w:r>
    </w:p>
    <w:p w:rsidR="001E7660" w:rsidRPr="00852D1C" w:rsidRDefault="001E7660" w:rsidP="00852D1C">
      <w:pPr>
        <w:pStyle w:val="ListParagraph"/>
        <w:widowControl/>
        <w:numPr>
          <w:ilvl w:val="0"/>
          <w:numId w:val="1"/>
        </w:numPr>
        <w:spacing w:before="120" w:after="100" w:afterAutospacing="1"/>
        <w:ind w:left="2160" w:hanging="720"/>
        <w:jc w:val="both"/>
        <w:rPr>
          <w:rFonts w:ascii="Times New Roman" w:eastAsia="Times New Roman" w:hAnsi="Times New Roman" w:cs="Times New Roman"/>
          <w:sz w:val="24"/>
          <w:szCs w:val="24"/>
        </w:rPr>
      </w:pPr>
      <w:r w:rsidRPr="00852D1C">
        <w:rPr>
          <w:rFonts w:ascii="Times New Roman" w:eastAsia="Times New Roman" w:hAnsi="Times New Roman" w:cs="Times New Roman"/>
          <w:sz w:val="24"/>
          <w:szCs w:val="24"/>
        </w:rPr>
        <w:t>The last three (3) cities in which applicant engaged in business.</w:t>
      </w:r>
    </w:p>
    <w:p w:rsidR="001E7660" w:rsidRPr="00852D1C" w:rsidRDefault="001E7660" w:rsidP="00852D1C">
      <w:pPr>
        <w:pStyle w:val="ListParagraph"/>
        <w:widowControl/>
        <w:numPr>
          <w:ilvl w:val="0"/>
          <w:numId w:val="1"/>
        </w:numPr>
        <w:spacing w:before="120" w:after="100" w:afterAutospacing="1"/>
        <w:ind w:left="2160" w:hanging="720"/>
        <w:jc w:val="both"/>
        <w:rPr>
          <w:rFonts w:ascii="Times New Roman" w:eastAsia="Times New Roman" w:hAnsi="Times New Roman" w:cs="Times New Roman"/>
          <w:sz w:val="24"/>
          <w:szCs w:val="24"/>
        </w:rPr>
      </w:pPr>
      <w:r w:rsidRPr="00852D1C">
        <w:rPr>
          <w:rFonts w:ascii="Times New Roman" w:eastAsia="Times New Roman" w:hAnsi="Times New Roman" w:cs="Times New Roman"/>
          <w:sz w:val="24"/>
          <w:szCs w:val="24"/>
        </w:rPr>
        <w:t xml:space="preserve">The address, including street address, and telephone </w:t>
      </w:r>
      <w:r w:rsidR="00852D1C">
        <w:rPr>
          <w:rFonts w:ascii="Times New Roman" w:eastAsia="Times New Roman" w:hAnsi="Times New Roman" w:cs="Times New Roman"/>
          <w:sz w:val="24"/>
          <w:szCs w:val="24"/>
        </w:rPr>
        <w:t xml:space="preserve">number </w:t>
      </w:r>
      <w:r w:rsidRPr="00852D1C">
        <w:rPr>
          <w:rFonts w:ascii="Times New Roman" w:eastAsia="Times New Roman" w:hAnsi="Times New Roman" w:cs="Times New Roman"/>
          <w:sz w:val="24"/>
          <w:szCs w:val="24"/>
        </w:rPr>
        <w:t xml:space="preserve">where applicant can be reached on each of the five days after applicant ceases engaging in business in </w:t>
      </w:r>
      <w:proofErr w:type="spellStart"/>
      <w:r w:rsidRPr="00852D1C">
        <w:rPr>
          <w:rFonts w:ascii="Times New Roman" w:eastAsia="Times New Roman" w:hAnsi="Times New Roman" w:cs="Times New Roman"/>
          <w:sz w:val="24"/>
          <w:szCs w:val="24"/>
        </w:rPr>
        <w:t>Levelland</w:t>
      </w:r>
      <w:proofErr w:type="spellEnd"/>
      <w:r w:rsidRPr="00852D1C">
        <w:rPr>
          <w:rFonts w:ascii="Times New Roman" w:eastAsia="Times New Roman" w:hAnsi="Times New Roman" w:cs="Times New Roman"/>
          <w:sz w:val="24"/>
          <w:szCs w:val="24"/>
        </w:rPr>
        <w:t>.</w:t>
      </w:r>
    </w:p>
    <w:p w:rsidR="003A4EEF" w:rsidRPr="00852D1C" w:rsidRDefault="003A4EEF" w:rsidP="00852D1C">
      <w:pPr>
        <w:pStyle w:val="ListParagraph"/>
        <w:widowControl/>
        <w:numPr>
          <w:ilvl w:val="0"/>
          <w:numId w:val="1"/>
        </w:numPr>
        <w:autoSpaceDE w:val="0"/>
        <w:autoSpaceDN w:val="0"/>
        <w:adjustRightInd w:val="0"/>
        <w:spacing w:before="120"/>
        <w:ind w:left="2160" w:hanging="720"/>
        <w:jc w:val="both"/>
        <w:rPr>
          <w:rFonts w:ascii="Times New Roman" w:eastAsia="Times New Roman" w:hAnsi="Times New Roman" w:cs="Times New Roman"/>
          <w:sz w:val="24"/>
          <w:szCs w:val="24"/>
        </w:rPr>
      </w:pPr>
      <w:r w:rsidRPr="00852D1C">
        <w:rPr>
          <w:rFonts w:ascii="Times New Roman" w:hAnsi="Times New Roman" w:cs="Times New Roman"/>
          <w:sz w:val="24"/>
          <w:szCs w:val="24"/>
        </w:rPr>
        <w:t xml:space="preserve">The name, </w:t>
      </w:r>
      <w:r w:rsidR="00852D1C">
        <w:rPr>
          <w:rFonts w:ascii="Times New Roman" w:hAnsi="Times New Roman" w:cs="Times New Roman"/>
          <w:sz w:val="24"/>
          <w:szCs w:val="24"/>
        </w:rPr>
        <w:t xml:space="preserve">date and place of birth, </w:t>
      </w:r>
      <w:r w:rsidRPr="00852D1C">
        <w:rPr>
          <w:rFonts w:ascii="Times New Roman" w:hAnsi="Times New Roman" w:cs="Times New Roman"/>
          <w:sz w:val="24"/>
          <w:szCs w:val="24"/>
        </w:rPr>
        <w:t xml:space="preserve">physical description and photograph of each person </w:t>
      </w:r>
      <w:r w:rsidR="00852D1C">
        <w:rPr>
          <w:rFonts w:ascii="Times New Roman" w:hAnsi="Times New Roman" w:cs="Times New Roman"/>
          <w:sz w:val="24"/>
          <w:szCs w:val="24"/>
        </w:rPr>
        <w:t xml:space="preserve">working in </w:t>
      </w:r>
      <w:proofErr w:type="spellStart"/>
      <w:r w:rsidR="00852D1C">
        <w:rPr>
          <w:rFonts w:ascii="Times New Roman" w:hAnsi="Times New Roman" w:cs="Times New Roman"/>
          <w:sz w:val="24"/>
          <w:szCs w:val="24"/>
        </w:rPr>
        <w:t>Levelland</w:t>
      </w:r>
      <w:proofErr w:type="spellEnd"/>
      <w:r w:rsidR="00852D1C">
        <w:rPr>
          <w:rFonts w:ascii="Times New Roman" w:hAnsi="Times New Roman" w:cs="Times New Roman"/>
          <w:sz w:val="24"/>
          <w:szCs w:val="24"/>
        </w:rPr>
        <w:t xml:space="preserve"> for, with or on behalf of the applicant under the permit.  A state issued</w:t>
      </w:r>
      <w:r w:rsidRPr="00852D1C">
        <w:rPr>
          <w:rFonts w:ascii="Times New Roman" w:hAnsi="Times New Roman" w:cs="Times New Roman"/>
          <w:sz w:val="24"/>
          <w:szCs w:val="24"/>
        </w:rPr>
        <w:t xml:space="preserve"> driver’s license, state identification card, passport, or other government-issued identification card (issued by a government within the United States) containing this information may be provided</w:t>
      </w:r>
      <w:r w:rsidR="00852D1C">
        <w:rPr>
          <w:rFonts w:ascii="Times New Roman" w:hAnsi="Times New Roman" w:cs="Times New Roman"/>
          <w:sz w:val="24"/>
          <w:szCs w:val="24"/>
        </w:rPr>
        <w:t xml:space="preserve"> to satisfy this requirement.  The City Secretary shall make a photocopy of any identification card provided under this section.</w:t>
      </w:r>
      <w:r w:rsidRPr="00852D1C">
        <w:rPr>
          <w:rFonts w:ascii="Times New Roman" w:hAnsi="Times New Roman" w:cs="Times New Roman"/>
          <w:sz w:val="24"/>
          <w:szCs w:val="24"/>
        </w:rPr>
        <w:t xml:space="preserve"> If a photograph is not supplied, the city will take an instant photograph of each </w:t>
      </w:r>
      <w:r w:rsidRPr="00852D1C">
        <w:rPr>
          <w:rFonts w:ascii="Times New Roman" w:hAnsi="Times New Roman" w:cs="Times New Roman"/>
          <w:sz w:val="24"/>
          <w:szCs w:val="24"/>
        </w:rPr>
        <w:lastRenderedPageBreak/>
        <w:t xml:space="preserve">person </w:t>
      </w:r>
      <w:r w:rsidR="00852D1C">
        <w:rPr>
          <w:rFonts w:ascii="Times New Roman" w:hAnsi="Times New Roman" w:cs="Times New Roman"/>
          <w:sz w:val="24"/>
          <w:szCs w:val="24"/>
        </w:rPr>
        <w:t xml:space="preserve">working in </w:t>
      </w:r>
      <w:proofErr w:type="spellStart"/>
      <w:r w:rsidR="00852D1C">
        <w:rPr>
          <w:rFonts w:ascii="Times New Roman" w:hAnsi="Times New Roman" w:cs="Times New Roman"/>
          <w:sz w:val="24"/>
          <w:szCs w:val="24"/>
        </w:rPr>
        <w:t>Levelland</w:t>
      </w:r>
      <w:proofErr w:type="spellEnd"/>
      <w:r w:rsidR="00852D1C">
        <w:rPr>
          <w:rFonts w:ascii="Times New Roman" w:hAnsi="Times New Roman" w:cs="Times New Roman"/>
          <w:sz w:val="24"/>
          <w:szCs w:val="24"/>
        </w:rPr>
        <w:t xml:space="preserve"> for, with or on behalf of the applicant under the permit </w:t>
      </w:r>
      <w:r w:rsidRPr="00852D1C">
        <w:rPr>
          <w:rFonts w:ascii="Times New Roman" w:hAnsi="Times New Roman" w:cs="Times New Roman"/>
          <w:sz w:val="24"/>
          <w:szCs w:val="24"/>
        </w:rPr>
        <w:t xml:space="preserve">at </w:t>
      </w:r>
      <w:r w:rsidR="00852D1C">
        <w:rPr>
          <w:rFonts w:ascii="Times New Roman" w:hAnsi="Times New Roman" w:cs="Times New Roman"/>
          <w:sz w:val="24"/>
          <w:szCs w:val="24"/>
        </w:rPr>
        <w:t xml:space="preserve">City Hall.  </w:t>
      </w:r>
      <w:r w:rsidRPr="00852D1C">
        <w:rPr>
          <w:rFonts w:ascii="Times New Roman" w:hAnsi="Times New Roman" w:cs="Times New Roman"/>
          <w:sz w:val="24"/>
          <w:szCs w:val="24"/>
        </w:rPr>
        <w:t>The actual cost of the instant photograph will be paid by the applicant.</w:t>
      </w:r>
    </w:p>
    <w:p w:rsidR="001E7660" w:rsidRDefault="001E7660" w:rsidP="00852D1C">
      <w:pPr>
        <w:pStyle w:val="ListParagraph"/>
        <w:widowControl/>
        <w:numPr>
          <w:ilvl w:val="0"/>
          <w:numId w:val="1"/>
        </w:numPr>
        <w:spacing w:before="120" w:after="100" w:afterAutospacing="1"/>
        <w:ind w:left="2160" w:hanging="720"/>
        <w:jc w:val="both"/>
        <w:rPr>
          <w:rFonts w:ascii="Times New Roman" w:eastAsia="Times New Roman" w:hAnsi="Times New Roman" w:cs="Times New Roman"/>
          <w:sz w:val="24"/>
          <w:szCs w:val="24"/>
        </w:rPr>
      </w:pPr>
      <w:r w:rsidRPr="00852D1C">
        <w:rPr>
          <w:rFonts w:ascii="Times New Roman" w:eastAsia="Times New Roman" w:hAnsi="Times New Roman" w:cs="Times New Roman"/>
          <w:sz w:val="24"/>
          <w:szCs w:val="24"/>
        </w:rPr>
        <w:t>A copy of applicant's sales tax permit or written evidence of applicant's exemption.</w:t>
      </w:r>
    </w:p>
    <w:p w:rsidR="004D7CDC" w:rsidRDefault="004D7CDC" w:rsidP="00852D1C">
      <w:pPr>
        <w:pStyle w:val="ListParagraph"/>
        <w:widowControl/>
        <w:numPr>
          <w:ilvl w:val="0"/>
          <w:numId w:val="1"/>
        </w:numPr>
        <w:spacing w:before="120" w:after="100" w:afterAutospacing="1"/>
        <w:ind w:left="21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Proof of at least a $1000 insurance bond.</w:t>
      </w:r>
    </w:p>
    <w:p w:rsidR="004D7CDC" w:rsidRPr="00852D1C" w:rsidRDefault="004D7CDC" w:rsidP="00852D1C">
      <w:pPr>
        <w:pStyle w:val="ListParagraph"/>
        <w:widowControl/>
        <w:numPr>
          <w:ilvl w:val="0"/>
          <w:numId w:val="1"/>
        </w:numPr>
        <w:spacing w:before="120" w:after="100" w:afterAutospacing="1"/>
        <w:ind w:left="21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Authorization for the City of </w:t>
      </w:r>
      <w:proofErr w:type="spellStart"/>
      <w:r>
        <w:rPr>
          <w:rFonts w:ascii="Times New Roman" w:eastAsia="Times New Roman" w:hAnsi="Times New Roman" w:cs="Times New Roman"/>
          <w:sz w:val="24"/>
          <w:szCs w:val="24"/>
        </w:rPr>
        <w:t>Levelland</w:t>
      </w:r>
      <w:proofErr w:type="spellEnd"/>
      <w:r>
        <w:rPr>
          <w:rFonts w:ascii="Times New Roman" w:eastAsia="Times New Roman" w:hAnsi="Times New Roman" w:cs="Times New Roman"/>
          <w:sz w:val="24"/>
          <w:szCs w:val="24"/>
        </w:rPr>
        <w:t xml:space="preserve"> to conduct a criminal background check for the applicant and any </w:t>
      </w:r>
      <w:r w:rsidRPr="00852D1C">
        <w:rPr>
          <w:rFonts w:ascii="Times New Roman" w:hAnsi="Times New Roman" w:cs="Times New Roman"/>
          <w:sz w:val="24"/>
          <w:szCs w:val="24"/>
        </w:rPr>
        <w:t xml:space="preserve">person </w:t>
      </w:r>
      <w:r>
        <w:rPr>
          <w:rFonts w:ascii="Times New Roman" w:hAnsi="Times New Roman" w:cs="Times New Roman"/>
          <w:sz w:val="24"/>
          <w:szCs w:val="24"/>
        </w:rPr>
        <w:t xml:space="preserve">working in </w:t>
      </w:r>
      <w:proofErr w:type="spellStart"/>
      <w:r>
        <w:rPr>
          <w:rFonts w:ascii="Times New Roman" w:hAnsi="Times New Roman" w:cs="Times New Roman"/>
          <w:sz w:val="24"/>
          <w:szCs w:val="24"/>
        </w:rPr>
        <w:t>Levelland</w:t>
      </w:r>
      <w:proofErr w:type="spellEnd"/>
      <w:r>
        <w:rPr>
          <w:rFonts w:ascii="Times New Roman" w:hAnsi="Times New Roman" w:cs="Times New Roman"/>
          <w:sz w:val="24"/>
          <w:szCs w:val="24"/>
        </w:rPr>
        <w:t xml:space="preserve"> for, with or on behalf of the applicant under the permit</w:t>
      </w:r>
    </w:p>
    <w:p w:rsidR="001E7660" w:rsidRPr="00852D1C" w:rsidRDefault="001E7660" w:rsidP="00852D1C">
      <w:pPr>
        <w:pStyle w:val="ListParagraph"/>
        <w:widowControl/>
        <w:numPr>
          <w:ilvl w:val="0"/>
          <w:numId w:val="1"/>
        </w:numPr>
        <w:spacing w:before="120" w:after="100" w:afterAutospacing="1"/>
        <w:ind w:left="2160" w:hanging="720"/>
        <w:jc w:val="both"/>
        <w:rPr>
          <w:rFonts w:ascii="Times New Roman" w:eastAsia="Times New Roman" w:hAnsi="Times New Roman" w:cs="Times New Roman"/>
          <w:sz w:val="24"/>
          <w:szCs w:val="24"/>
        </w:rPr>
      </w:pPr>
      <w:r w:rsidRPr="00852D1C">
        <w:rPr>
          <w:rFonts w:ascii="Times New Roman" w:eastAsia="Times New Roman" w:hAnsi="Times New Roman" w:cs="Times New Roman"/>
          <w:sz w:val="24"/>
          <w:szCs w:val="24"/>
        </w:rPr>
        <w:t>A description of the merchandise, goods, or services to be offered for sale.</w:t>
      </w:r>
    </w:p>
    <w:p w:rsidR="00B761BC" w:rsidRPr="00852D1C" w:rsidRDefault="00B761BC" w:rsidP="00852D1C">
      <w:pPr>
        <w:pStyle w:val="ListParagraph"/>
        <w:widowControl/>
        <w:numPr>
          <w:ilvl w:val="0"/>
          <w:numId w:val="1"/>
        </w:numPr>
        <w:spacing w:before="120" w:after="100" w:afterAutospacing="1"/>
        <w:ind w:left="2160" w:hanging="720"/>
        <w:jc w:val="both"/>
        <w:rPr>
          <w:rFonts w:ascii="Times New Roman" w:eastAsia="Times New Roman" w:hAnsi="Times New Roman" w:cs="Times New Roman"/>
          <w:sz w:val="24"/>
          <w:szCs w:val="24"/>
        </w:rPr>
      </w:pPr>
      <w:r w:rsidRPr="00852D1C">
        <w:rPr>
          <w:rFonts w:ascii="Times New Roman" w:eastAsia="Times New Roman" w:hAnsi="Times New Roman" w:cs="Times New Roman"/>
          <w:sz w:val="24"/>
          <w:szCs w:val="24"/>
        </w:rPr>
        <w:t>A list of all infraction</w:t>
      </w:r>
      <w:r w:rsidR="004D7CDC">
        <w:rPr>
          <w:rFonts w:ascii="Times New Roman" w:eastAsia="Times New Roman" w:hAnsi="Times New Roman" w:cs="Times New Roman"/>
          <w:sz w:val="24"/>
          <w:szCs w:val="24"/>
        </w:rPr>
        <w:t>s</w:t>
      </w:r>
      <w:r w:rsidRPr="00852D1C">
        <w:rPr>
          <w:rFonts w:ascii="Times New Roman" w:eastAsia="Times New Roman" w:hAnsi="Times New Roman" w:cs="Times New Roman"/>
          <w:sz w:val="24"/>
          <w:szCs w:val="24"/>
        </w:rPr>
        <w:t>, offense</w:t>
      </w:r>
      <w:r w:rsidR="004D7CDC">
        <w:rPr>
          <w:rFonts w:ascii="Times New Roman" w:eastAsia="Times New Roman" w:hAnsi="Times New Roman" w:cs="Times New Roman"/>
          <w:sz w:val="24"/>
          <w:szCs w:val="24"/>
        </w:rPr>
        <w:t>s</w:t>
      </w:r>
      <w:r w:rsidRPr="00852D1C">
        <w:rPr>
          <w:rFonts w:ascii="Times New Roman" w:eastAsia="Times New Roman" w:hAnsi="Times New Roman" w:cs="Times New Roman"/>
          <w:sz w:val="24"/>
          <w:szCs w:val="24"/>
        </w:rPr>
        <w:t>, misdemeanor</w:t>
      </w:r>
      <w:r w:rsidR="004D7CDC">
        <w:rPr>
          <w:rFonts w:ascii="Times New Roman" w:eastAsia="Times New Roman" w:hAnsi="Times New Roman" w:cs="Times New Roman"/>
          <w:sz w:val="24"/>
          <w:szCs w:val="24"/>
        </w:rPr>
        <w:t>s</w:t>
      </w:r>
      <w:r w:rsidRPr="00852D1C">
        <w:rPr>
          <w:rFonts w:ascii="Times New Roman" w:eastAsia="Times New Roman" w:hAnsi="Times New Roman" w:cs="Times New Roman"/>
          <w:sz w:val="24"/>
          <w:szCs w:val="24"/>
        </w:rPr>
        <w:t xml:space="preserve"> and felony convictions of</w:t>
      </w:r>
      <w:r w:rsidR="004D7CDC">
        <w:rPr>
          <w:rFonts w:ascii="Times New Roman" w:eastAsia="Times New Roman" w:hAnsi="Times New Roman" w:cs="Times New Roman"/>
          <w:sz w:val="24"/>
          <w:szCs w:val="24"/>
        </w:rPr>
        <w:t xml:space="preserve"> the applicant and</w:t>
      </w:r>
      <w:r w:rsidRPr="00852D1C">
        <w:rPr>
          <w:rFonts w:ascii="Times New Roman" w:eastAsia="Times New Roman" w:hAnsi="Times New Roman" w:cs="Times New Roman"/>
          <w:sz w:val="24"/>
          <w:szCs w:val="24"/>
        </w:rPr>
        <w:t xml:space="preserve"> each person </w:t>
      </w:r>
      <w:r w:rsidR="004D7CDC">
        <w:rPr>
          <w:rFonts w:ascii="Times New Roman" w:hAnsi="Times New Roman" w:cs="Times New Roman"/>
          <w:sz w:val="24"/>
          <w:szCs w:val="24"/>
        </w:rPr>
        <w:t xml:space="preserve">working in </w:t>
      </w:r>
      <w:proofErr w:type="spellStart"/>
      <w:r w:rsidR="004D7CDC">
        <w:rPr>
          <w:rFonts w:ascii="Times New Roman" w:hAnsi="Times New Roman" w:cs="Times New Roman"/>
          <w:sz w:val="24"/>
          <w:szCs w:val="24"/>
        </w:rPr>
        <w:t>Levelland</w:t>
      </w:r>
      <w:proofErr w:type="spellEnd"/>
      <w:r w:rsidR="004D7CDC">
        <w:rPr>
          <w:rFonts w:ascii="Times New Roman" w:hAnsi="Times New Roman" w:cs="Times New Roman"/>
          <w:sz w:val="24"/>
          <w:szCs w:val="24"/>
        </w:rPr>
        <w:t xml:space="preserve"> for, with or on behalf of the applicant under the permit </w:t>
      </w:r>
      <w:r w:rsidRPr="00852D1C">
        <w:rPr>
          <w:rFonts w:ascii="Times New Roman" w:eastAsia="Times New Roman" w:hAnsi="Times New Roman" w:cs="Times New Roman"/>
          <w:sz w:val="24"/>
          <w:szCs w:val="24"/>
        </w:rPr>
        <w:t>for the seven years immediately prior to the application.</w:t>
      </w:r>
    </w:p>
    <w:p w:rsidR="00B761BC" w:rsidRPr="00852D1C" w:rsidRDefault="00B761BC" w:rsidP="00852D1C">
      <w:pPr>
        <w:pStyle w:val="ListParagraph"/>
        <w:widowControl/>
        <w:numPr>
          <w:ilvl w:val="0"/>
          <w:numId w:val="1"/>
        </w:numPr>
        <w:spacing w:before="120" w:after="100" w:afterAutospacing="1"/>
        <w:ind w:left="2160" w:hanging="720"/>
        <w:jc w:val="both"/>
        <w:rPr>
          <w:rFonts w:ascii="Times New Roman" w:eastAsia="Times New Roman" w:hAnsi="Times New Roman" w:cs="Times New Roman"/>
          <w:sz w:val="24"/>
          <w:szCs w:val="24"/>
        </w:rPr>
      </w:pPr>
      <w:r w:rsidRPr="00852D1C">
        <w:rPr>
          <w:rFonts w:ascii="Times New Roman" w:eastAsia="Times New Roman" w:hAnsi="Times New Roman" w:cs="Times New Roman"/>
          <w:sz w:val="24"/>
          <w:szCs w:val="24"/>
        </w:rPr>
        <w:t xml:space="preserve">The motor vehicle make, model, year, color, and state license plate number of any vehicle which will be used by </w:t>
      </w:r>
      <w:r w:rsidR="004D7CDC">
        <w:rPr>
          <w:rFonts w:ascii="Times New Roman" w:eastAsia="Times New Roman" w:hAnsi="Times New Roman" w:cs="Times New Roman"/>
          <w:sz w:val="24"/>
          <w:szCs w:val="24"/>
        </w:rPr>
        <w:t xml:space="preserve">the applicant and each </w:t>
      </w:r>
      <w:r w:rsidR="004D7CDC" w:rsidRPr="00852D1C">
        <w:rPr>
          <w:rFonts w:ascii="Times New Roman" w:hAnsi="Times New Roman" w:cs="Times New Roman"/>
          <w:sz w:val="24"/>
          <w:szCs w:val="24"/>
        </w:rPr>
        <w:t xml:space="preserve">person </w:t>
      </w:r>
      <w:r w:rsidR="004D7CDC">
        <w:rPr>
          <w:rFonts w:ascii="Times New Roman" w:hAnsi="Times New Roman" w:cs="Times New Roman"/>
          <w:sz w:val="24"/>
          <w:szCs w:val="24"/>
        </w:rPr>
        <w:t xml:space="preserve">working in </w:t>
      </w:r>
      <w:proofErr w:type="spellStart"/>
      <w:r w:rsidR="004D7CDC">
        <w:rPr>
          <w:rFonts w:ascii="Times New Roman" w:hAnsi="Times New Roman" w:cs="Times New Roman"/>
          <w:sz w:val="24"/>
          <w:szCs w:val="24"/>
        </w:rPr>
        <w:t>Levelland</w:t>
      </w:r>
      <w:proofErr w:type="spellEnd"/>
      <w:r w:rsidR="004D7CDC">
        <w:rPr>
          <w:rFonts w:ascii="Times New Roman" w:hAnsi="Times New Roman" w:cs="Times New Roman"/>
          <w:sz w:val="24"/>
          <w:szCs w:val="24"/>
        </w:rPr>
        <w:t xml:space="preserve"> for, with or on behalf of the applicant under the permit.</w:t>
      </w:r>
      <w:r w:rsidRPr="00852D1C">
        <w:rPr>
          <w:rFonts w:ascii="Times New Roman" w:eastAsia="Times New Roman" w:hAnsi="Times New Roman" w:cs="Times New Roman"/>
          <w:sz w:val="24"/>
          <w:szCs w:val="24"/>
        </w:rPr>
        <w:t xml:space="preserve"> </w:t>
      </w:r>
    </w:p>
    <w:p w:rsidR="003A4EEF" w:rsidRPr="003A4EEF" w:rsidRDefault="001E7660" w:rsidP="004D7CDC">
      <w:pPr>
        <w:widowControl/>
        <w:spacing w:before="100" w:beforeAutospacing="1" w:after="100" w:afterAutospacing="1"/>
        <w:jc w:val="both"/>
        <w:rPr>
          <w:rFonts w:ascii="Times New Roman" w:hAnsi="Times New Roman" w:cs="Times New Roman"/>
          <w:sz w:val="24"/>
          <w:szCs w:val="24"/>
        </w:rPr>
      </w:pPr>
      <w:r w:rsidRPr="001E7660">
        <w:rPr>
          <w:rFonts w:ascii="Times New Roman" w:eastAsia="Times New Roman" w:hAnsi="Times New Roman" w:cs="Times New Roman"/>
          <w:sz w:val="24"/>
          <w:szCs w:val="24"/>
        </w:rPr>
        <w:t>(b)     Upon receipt of the above required information,</w:t>
      </w:r>
      <w:r w:rsidR="004D7CDC">
        <w:rPr>
          <w:rFonts w:ascii="Times New Roman" w:eastAsia="Times New Roman" w:hAnsi="Times New Roman" w:cs="Times New Roman"/>
          <w:sz w:val="24"/>
          <w:szCs w:val="24"/>
        </w:rPr>
        <w:t xml:space="preserve"> </w:t>
      </w:r>
      <w:r w:rsidRPr="001E7660">
        <w:rPr>
          <w:rFonts w:ascii="Times New Roman" w:eastAsia="Times New Roman" w:hAnsi="Times New Roman" w:cs="Times New Roman"/>
          <w:sz w:val="24"/>
          <w:szCs w:val="24"/>
        </w:rPr>
        <w:t xml:space="preserve"> the City Secretary shall issue </w:t>
      </w:r>
      <w:r w:rsidR="004D7CDC">
        <w:rPr>
          <w:rFonts w:ascii="Times New Roman" w:eastAsia="Times New Roman" w:hAnsi="Times New Roman" w:cs="Times New Roman"/>
          <w:sz w:val="24"/>
          <w:szCs w:val="24"/>
        </w:rPr>
        <w:t xml:space="preserve">within twenty-four (24) business hours a permit </w:t>
      </w:r>
      <w:r w:rsidR="00A61E88">
        <w:rPr>
          <w:rFonts w:ascii="Times New Roman" w:eastAsia="Times New Roman" w:hAnsi="Times New Roman" w:cs="Times New Roman"/>
          <w:sz w:val="24"/>
          <w:szCs w:val="24"/>
        </w:rPr>
        <w:t xml:space="preserve">and identification tags </w:t>
      </w:r>
      <w:r w:rsidRPr="001E7660">
        <w:rPr>
          <w:rFonts w:ascii="Times New Roman" w:eastAsia="Times New Roman" w:hAnsi="Times New Roman" w:cs="Times New Roman"/>
          <w:sz w:val="24"/>
          <w:szCs w:val="24"/>
        </w:rPr>
        <w:t>which shall be effective for thirty (30) days</w:t>
      </w:r>
      <w:r w:rsidR="004D7CDC">
        <w:rPr>
          <w:rFonts w:ascii="Times New Roman" w:eastAsia="Times New Roman" w:hAnsi="Times New Roman" w:cs="Times New Roman"/>
          <w:sz w:val="24"/>
          <w:szCs w:val="24"/>
        </w:rPr>
        <w:t xml:space="preserve"> </w:t>
      </w:r>
      <w:r w:rsidR="003A4EEF" w:rsidRPr="003A4EEF">
        <w:rPr>
          <w:rFonts w:ascii="Times New Roman" w:hAnsi="Times New Roman" w:cs="Times New Roman"/>
          <w:sz w:val="24"/>
          <w:szCs w:val="24"/>
        </w:rPr>
        <w:t>unless it is</w:t>
      </w:r>
      <w:r w:rsidR="00CD0409">
        <w:rPr>
          <w:rFonts w:ascii="Times New Roman" w:hAnsi="Times New Roman" w:cs="Times New Roman"/>
          <w:sz w:val="24"/>
          <w:szCs w:val="24"/>
        </w:rPr>
        <w:t xml:space="preserve"> </w:t>
      </w:r>
      <w:r w:rsidR="003A4EEF" w:rsidRPr="003A4EEF">
        <w:rPr>
          <w:rFonts w:ascii="Times New Roman" w:hAnsi="Times New Roman" w:cs="Times New Roman"/>
          <w:sz w:val="24"/>
          <w:szCs w:val="24"/>
        </w:rPr>
        <w:t>determined within that time that:</w:t>
      </w:r>
    </w:p>
    <w:p w:rsidR="003A4EEF" w:rsidRPr="00006599" w:rsidRDefault="003A4EEF" w:rsidP="00006599">
      <w:pPr>
        <w:pStyle w:val="ListParagraph"/>
        <w:widowControl/>
        <w:numPr>
          <w:ilvl w:val="1"/>
          <w:numId w:val="3"/>
        </w:numPr>
        <w:autoSpaceDE w:val="0"/>
        <w:autoSpaceDN w:val="0"/>
        <w:adjustRightInd w:val="0"/>
        <w:spacing w:before="120"/>
        <w:ind w:left="2160" w:hanging="720"/>
        <w:jc w:val="both"/>
        <w:rPr>
          <w:rFonts w:ascii="Times New Roman" w:hAnsi="Times New Roman" w:cs="Times New Roman"/>
          <w:sz w:val="24"/>
          <w:szCs w:val="24"/>
        </w:rPr>
      </w:pPr>
      <w:r w:rsidRPr="00006599">
        <w:rPr>
          <w:rFonts w:ascii="Times New Roman" w:hAnsi="Times New Roman" w:cs="Times New Roman"/>
          <w:sz w:val="24"/>
          <w:szCs w:val="24"/>
        </w:rPr>
        <w:t>the applicant has been convicted of a felony or a misdemeanor involving moral turpitude within the past seven years,</w:t>
      </w:r>
    </w:p>
    <w:p w:rsidR="003A4EEF" w:rsidRPr="00006599" w:rsidRDefault="003A4EEF" w:rsidP="00006599">
      <w:pPr>
        <w:pStyle w:val="ListParagraph"/>
        <w:widowControl/>
        <w:numPr>
          <w:ilvl w:val="1"/>
          <w:numId w:val="3"/>
        </w:numPr>
        <w:autoSpaceDE w:val="0"/>
        <w:autoSpaceDN w:val="0"/>
        <w:adjustRightInd w:val="0"/>
        <w:spacing w:before="120"/>
        <w:ind w:left="2160" w:hanging="720"/>
        <w:jc w:val="both"/>
        <w:rPr>
          <w:rFonts w:ascii="Times New Roman" w:hAnsi="Times New Roman" w:cs="Times New Roman"/>
          <w:sz w:val="24"/>
          <w:szCs w:val="24"/>
        </w:rPr>
      </w:pPr>
      <w:r w:rsidRPr="00006599">
        <w:rPr>
          <w:rFonts w:ascii="Times New Roman" w:hAnsi="Times New Roman" w:cs="Times New Roman"/>
          <w:sz w:val="24"/>
          <w:szCs w:val="24"/>
        </w:rPr>
        <w:t>with respect to a particular</w:t>
      </w:r>
      <w:r w:rsidR="001E2B52">
        <w:rPr>
          <w:rFonts w:ascii="Times New Roman" w:hAnsi="Times New Roman" w:cs="Times New Roman"/>
          <w:sz w:val="24"/>
          <w:szCs w:val="24"/>
        </w:rPr>
        <w:t xml:space="preserve"> individual</w:t>
      </w:r>
      <w:r w:rsidR="001E2B52" w:rsidRPr="00852D1C">
        <w:rPr>
          <w:rFonts w:ascii="Times New Roman" w:hAnsi="Times New Roman" w:cs="Times New Roman"/>
          <w:sz w:val="24"/>
          <w:szCs w:val="24"/>
        </w:rPr>
        <w:t xml:space="preserve"> </w:t>
      </w:r>
      <w:r w:rsidR="001E2B52">
        <w:rPr>
          <w:rFonts w:ascii="Times New Roman" w:hAnsi="Times New Roman" w:cs="Times New Roman"/>
          <w:sz w:val="24"/>
          <w:szCs w:val="24"/>
        </w:rPr>
        <w:t>working for, with or on behalf of the applicant under the permit</w:t>
      </w:r>
      <w:r w:rsidRPr="00006599">
        <w:rPr>
          <w:rFonts w:ascii="Times New Roman" w:hAnsi="Times New Roman" w:cs="Times New Roman"/>
          <w:sz w:val="24"/>
          <w:szCs w:val="24"/>
        </w:rPr>
        <w:t>, the individual has been convicted of any felony or a misdemeanor involving moral turpitude</w:t>
      </w:r>
      <w:r w:rsidR="00CD0409" w:rsidRPr="00006599">
        <w:rPr>
          <w:rFonts w:ascii="Times New Roman" w:hAnsi="Times New Roman" w:cs="Times New Roman"/>
          <w:sz w:val="24"/>
          <w:szCs w:val="24"/>
        </w:rPr>
        <w:t xml:space="preserve"> </w:t>
      </w:r>
      <w:r w:rsidRPr="00006599">
        <w:rPr>
          <w:rFonts w:ascii="Times New Roman" w:hAnsi="Times New Roman" w:cs="Times New Roman"/>
          <w:sz w:val="24"/>
          <w:szCs w:val="24"/>
        </w:rPr>
        <w:t>within the past seven years, or</w:t>
      </w:r>
    </w:p>
    <w:p w:rsidR="003A4EEF" w:rsidRPr="00006599" w:rsidRDefault="003A4EEF" w:rsidP="00006599">
      <w:pPr>
        <w:pStyle w:val="ListParagraph"/>
        <w:widowControl/>
        <w:numPr>
          <w:ilvl w:val="1"/>
          <w:numId w:val="3"/>
        </w:numPr>
        <w:autoSpaceDE w:val="0"/>
        <w:autoSpaceDN w:val="0"/>
        <w:adjustRightInd w:val="0"/>
        <w:spacing w:before="120"/>
        <w:ind w:left="2160" w:hanging="720"/>
        <w:jc w:val="both"/>
        <w:rPr>
          <w:rFonts w:ascii="Arial" w:hAnsi="Arial" w:cs="Arial"/>
          <w:sz w:val="24"/>
          <w:szCs w:val="24"/>
        </w:rPr>
      </w:pPr>
      <w:proofErr w:type="gramStart"/>
      <w:r w:rsidRPr="00006599">
        <w:rPr>
          <w:rFonts w:ascii="Times New Roman" w:hAnsi="Times New Roman" w:cs="Times New Roman"/>
          <w:sz w:val="24"/>
          <w:szCs w:val="24"/>
        </w:rPr>
        <w:t>any</w:t>
      </w:r>
      <w:proofErr w:type="gramEnd"/>
      <w:r w:rsidRPr="00006599">
        <w:rPr>
          <w:rFonts w:ascii="Times New Roman" w:hAnsi="Times New Roman" w:cs="Times New Roman"/>
          <w:sz w:val="24"/>
          <w:szCs w:val="24"/>
        </w:rPr>
        <w:t xml:space="preserve"> statement upon the application is false, unless the applicant can demonstrate that the falsehood was the result of excusable neglect</w:t>
      </w:r>
      <w:r w:rsidRPr="00006599">
        <w:rPr>
          <w:rFonts w:ascii="Arial" w:hAnsi="Arial" w:cs="Arial"/>
          <w:sz w:val="24"/>
          <w:szCs w:val="24"/>
        </w:rPr>
        <w:t>.</w:t>
      </w:r>
    </w:p>
    <w:p w:rsidR="003A4EEF" w:rsidRDefault="003A4EEF" w:rsidP="00B761BC">
      <w:pPr>
        <w:widowControl/>
        <w:autoSpaceDE w:val="0"/>
        <w:autoSpaceDN w:val="0"/>
        <w:adjustRightInd w:val="0"/>
        <w:jc w:val="both"/>
        <w:rPr>
          <w:rFonts w:ascii="Arial" w:hAnsi="Arial" w:cs="Arial"/>
          <w:sz w:val="24"/>
          <w:szCs w:val="24"/>
        </w:rPr>
      </w:pPr>
    </w:p>
    <w:p w:rsidR="003A4EEF" w:rsidRDefault="004D7CDC" w:rsidP="00B761BC">
      <w:pPr>
        <w:widowControl/>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w:t>
      </w:r>
      <w:r w:rsidR="003A4EEF" w:rsidRPr="003A4EEF">
        <w:rPr>
          <w:rFonts w:ascii="Times New Roman" w:hAnsi="Times New Roman" w:cs="Times New Roman"/>
          <w:sz w:val="24"/>
          <w:szCs w:val="24"/>
        </w:rPr>
        <w:tab/>
        <w:t xml:space="preserve">Investigation. </w:t>
      </w:r>
      <w:r w:rsidR="00006599">
        <w:rPr>
          <w:rFonts w:ascii="Times New Roman" w:hAnsi="Times New Roman" w:cs="Times New Roman"/>
          <w:sz w:val="24"/>
          <w:szCs w:val="24"/>
        </w:rPr>
        <w:t xml:space="preserve">  </w:t>
      </w:r>
      <w:r w:rsidR="003A4EEF" w:rsidRPr="003A4EEF">
        <w:rPr>
          <w:rFonts w:ascii="Times New Roman" w:hAnsi="Times New Roman" w:cs="Times New Roman"/>
          <w:sz w:val="24"/>
          <w:szCs w:val="24"/>
        </w:rPr>
        <w:t>During the time following the application for one</w:t>
      </w:r>
      <w:r w:rsidR="00E17299">
        <w:rPr>
          <w:rFonts w:ascii="Times New Roman" w:hAnsi="Times New Roman" w:cs="Times New Roman"/>
          <w:sz w:val="24"/>
          <w:szCs w:val="24"/>
        </w:rPr>
        <w:t xml:space="preserve"> </w:t>
      </w:r>
      <w:r w:rsidR="003A4EEF" w:rsidRPr="003A4EEF">
        <w:rPr>
          <w:rFonts w:ascii="Times New Roman" w:hAnsi="Times New Roman" w:cs="Times New Roman"/>
          <w:sz w:val="24"/>
          <w:szCs w:val="24"/>
        </w:rPr>
        <w:t xml:space="preserve">or more </w:t>
      </w:r>
      <w:r w:rsidR="00006599">
        <w:rPr>
          <w:rFonts w:ascii="Times New Roman" w:hAnsi="Times New Roman" w:cs="Times New Roman"/>
          <w:sz w:val="24"/>
          <w:szCs w:val="24"/>
        </w:rPr>
        <w:t>permit</w:t>
      </w:r>
      <w:r w:rsidR="003A4EEF" w:rsidRPr="003A4EEF">
        <w:rPr>
          <w:rFonts w:ascii="Times New Roman" w:hAnsi="Times New Roman" w:cs="Times New Roman"/>
          <w:sz w:val="24"/>
          <w:szCs w:val="24"/>
        </w:rPr>
        <w:t xml:space="preserve"> and its issuance, the city shall investigate as to the truth</w:t>
      </w:r>
      <w:r w:rsidR="003A4EEF">
        <w:rPr>
          <w:rFonts w:ascii="Times New Roman" w:hAnsi="Times New Roman" w:cs="Times New Roman"/>
          <w:sz w:val="24"/>
          <w:szCs w:val="24"/>
        </w:rPr>
        <w:t xml:space="preserve"> </w:t>
      </w:r>
      <w:r w:rsidR="003A4EEF" w:rsidRPr="003A4EEF">
        <w:rPr>
          <w:rFonts w:ascii="Times New Roman" w:hAnsi="Times New Roman" w:cs="Times New Roman"/>
          <w:sz w:val="24"/>
          <w:szCs w:val="24"/>
        </w:rPr>
        <w:t>and</w:t>
      </w:r>
      <w:r w:rsidR="00E17299">
        <w:rPr>
          <w:rFonts w:ascii="Times New Roman" w:hAnsi="Times New Roman" w:cs="Times New Roman"/>
          <w:sz w:val="24"/>
          <w:szCs w:val="24"/>
        </w:rPr>
        <w:t xml:space="preserve"> </w:t>
      </w:r>
      <w:r w:rsidR="003A4EEF" w:rsidRPr="003A4EEF">
        <w:rPr>
          <w:rFonts w:ascii="Times New Roman" w:hAnsi="Times New Roman" w:cs="Times New Roman"/>
          <w:sz w:val="24"/>
          <w:szCs w:val="24"/>
        </w:rPr>
        <w:t xml:space="preserve">accuracy of the information contained in the application. </w:t>
      </w:r>
      <w:r w:rsidR="00006599">
        <w:rPr>
          <w:rFonts w:ascii="Times New Roman" w:hAnsi="Times New Roman" w:cs="Times New Roman"/>
          <w:sz w:val="24"/>
          <w:szCs w:val="24"/>
        </w:rPr>
        <w:t xml:space="preserve"> If the c</w:t>
      </w:r>
      <w:r w:rsidR="003A4EEF" w:rsidRPr="003A4EEF">
        <w:rPr>
          <w:rFonts w:ascii="Times New Roman" w:hAnsi="Times New Roman" w:cs="Times New Roman"/>
          <w:sz w:val="24"/>
          <w:szCs w:val="24"/>
        </w:rPr>
        <w:t>ity has not</w:t>
      </w:r>
      <w:r w:rsidR="003A4EEF">
        <w:rPr>
          <w:rFonts w:ascii="Times New Roman" w:hAnsi="Times New Roman" w:cs="Times New Roman"/>
          <w:sz w:val="24"/>
          <w:szCs w:val="24"/>
        </w:rPr>
        <w:t xml:space="preserve"> </w:t>
      </w:r>
      <w:r w:rsidR="003A4EEF" w:rsidRPr="003A4EEF">
        <w:rPr>
          <w:rFonts w:ascii="Times New Roman" w:hAnsi="Times New Roman" w:cs="Times New Roman"/>
          <w:sz w:val="24"/>
          <w:szCs w:val="24"/>
        </w:rPr>
        <w:t>completed</w:t>
      </w:r>
      <w:r w:rsidR="00E17299">
        <w:rPr>
          <w:rFonts w:ascii="Times New Roman" w:hAnsi="Times New Roman" w:cs="Times New Roman"/>
          <w:sz w:val="24"/>
          <w:szCs w:val="24"/>
        </w:rPr>
        <w:t xml:space="preserve"> </w:t>
      </w:r>
      <w:r w:rsidR="003A4EEF" w:rsidRPr="003A4EEF">
        <w:rPr>
          <w:rFonts w:ascii="Times New Roman" w:hAnsi="Times New Roman" w:cs="Times New Roman"/>
          <w:sz w:val="24"/>
          <w:szCs w:val="24"/>
        </w:rPr>
        <w:t>this investigation within the</w:t>
      </w:r>
      <w:r w:rsidR="00006599">
        <w:rPr>
          <w:rFonts w:ascii="Times New Roman" w:hAnsi="Times New Roman" w:cs="Times New Roman"/>
          <w:sz w:val="24"/>
          <w:szCs w:val="24"/>
        </w:rPr>
        <w:t xml:space="preserve"> twenty-four (</w:t>
      </w:r>
      <w:r w:rsidR="003A4EEF" w:rsidRPr="003A4EEF">
        <w:rPr>
          <w:rFonts w:ascii="Times New Roman" w:hAnsi="Times New Roman" w:cs="Times New Roman"/>
          <w:sz w:val="24"/>
          <w:szCs w:val="24"/>
        </w:rPr>
        <w:t>24</w:t>
      </w:r>
      <w:r w:rsidR="00006599">
        <w:rPr>
          <w:rFonts w:ascii="Times New Roman" w:hAnsi="Times New Roman" w:cs="Times New Roman"/>
          <w:sz w:val="24"/>
          <w:szCs w:val="24"/>
        </w:rPr>
        <w:t>)</w:t>
      </w:r>
      <w:r w:rsidR="003A4EEF" w:rsidRPr="003A4EEF">
        <w:rPr>
          <w:rFonts w:ascii="Times New Roman" w:hAnsi="Times New Roman" w:cs="Times New Roman"/>
          <w:sz w:val="24"/>
          <w:szCs w:val="24"/>
        </w:rPr>
        <w:t xml:space="preserve"> business hours provided in section</w:t>
      </w:r>
      <w:r w:rsidR="003A4EEF">
        <w:rPr>
          <w:rFonts w:ascii="Times New Roman" w:hAnsi="Times New Roman" w:cs="Times New Roman"/>
          <w:sz w:val="24"/>
          <w:szCs w:val="24"/>
        </w:rPr>
        <w:t xml:space="preserve"> </w:t>
      </w:r>
      <w:r w:rsidR="003A4EEF" w:rsidRPr="003A4EEF">
        <w:rPr>
          <w:rFonts w:ascii="Times New Roman" w:hAnsi="Times New Roman" w:cs="Times New Roman"/>
          <w:sz w:val="24"/>
          <w:szCs w:val="24"/>
        </w:rPr>
        <w:t>seven, the</w:t>
      </w:r>
      <w:r w:rsidR="00E17299">
        <w:rPr>
          <w:rFonts w:ascii="Times New Roman" w:hAnsi="Times New Roman" w:cs="Times New Roman"/>
          <w:sz w:val="24"/>
          <w:szCs w:val="24"/>
        </w:rPr>
        <w:t xml:space="preserve"> </w:t>
      </w:r>
      <w:r w:rsidR="00006599">
        <w:rPr>
          <w:rFonts w:ascii="Times New Roman" w:hAnsi="Times New Roman" w:cs="Times New Roman"/>
          <w:sz w:val="24"/>
          <w:szCs w:val="24"/>
        </w:rPr>
        <w:t xml:space="preserve">permit </w:t>
      </w:r>
      <w:r w:rsidR="003A4EEF" w:rsidRPr="003A4EEF">
        <w:rPr>
          <w:rFonts w:ascii="Times New Roman" w:hAnsi="Times New Roman" w:cs="Times New Roman"/>
          <w:sz w:val="24"/>
          <w:szCs w:val="24"/>
        </w:rPr>
        <w:t>will nonetheless be issued, subject, however, to</w:t>
      </w:r>
      <w:r w:rsidR="003A4EEF">
        <w:rPr>
          <w:rFonts w:ascii="Times New Roman" w:hAnsi="Times New Roman" w:cs="Times New Roman"/>
          <w:sz w:val="24"/>
          <w:szCs w:val="24"/>
        </w:rPr>
        <w:t xml:space="preserve"> </w:t>
      </w:r>
      <w:r w:rsidR="00E17299">
        <w:rPr>
          <w:rFonts w:ascii="Times New Roman" w:hAnsi="Times New Roman" w:cs="Times New Roman"/>
          <w:sz w:val="24"/>
          <w:szCs w:val="24"/>
        </w:rPr>
        <w:t xml:space="preserve">administrative </w:t>
      </w:r>
      <w:r w:rsidR="003A4EEF" w:rsidRPr="003A4EEF">
        <w:rPr>
          <w:rFonts w:ascii="Times New Roman" w:hAnsi="Times New Roman" w:cs="Times New Roman"/>
          <w:sz w:val="24"/>
          <w:szCs w:val="24"/>
        </w:rPr>
        <w:t xml:space="preserve">revocation upon completion of the investigation. </w:t>
      </w:r>
      <w:r w:rsidR="00006599">
        <w:rPr>
          <w:rFonts w:ascii="Times New Roman" w:hAnsi="Times New Roman" w:cs="Times New Roman"/>
          <w:sz w:val="24"/>
          <w:szCs w:val="24"/>
        </w:rPr>
        <w:t xml:space="preserve"> </w:t>
      </w:r>
      <w:r w:rsidR="003A4EEF" w:rsidRPr="003A4EEF">
        <w:rPr>
          <w:rFonts w:ascii="Times New Roman" w:hAnsi="Times New Roman" w:cs="Times New Roman"/>
          <w:sz w:val="24"/>
          <w:szCs w:val="24"/>
        </w:rPr>
        <w:t>[If a canvasser</w:t>
      </w:r>
      <w:r w:rsidR="003A4EEF">
        <w:rPr>
          <w:rFonts w:ascii="Times New Roman" w:hAnsi="Times New Roman" w:cs="Times New Roman"/>
          <w:sz w:val="24"/>
          <w:szCs w:val="24"/>
        </w:rPr>
        <w:t xml:space="preserve"> </w:t>
      </w:r>
      <w:r w:rsidR="003A4EEF" w:rsidRPr="003A4EEF">
        <w:rPr>
          <w:rFonts w:ascii="Times New Roman" w:hAnsi="Times New Roman" w:cs="Times New Roman"/>
          <w:sz w:val="24"/>
          <w:szCs w:val="24"/>
        </w:rPr>
        <w:t>requests a p</w:t>
      </w:r>
      <w:r w:rsidR="00006599">
        <w:rPr>
          <w:rFonts w:ascii="Times New Roman" w:hAnsi="Times New Roman" w:cs="Times New Roman"/>
          <w:sz w:val="24"/>
          <w:szCs w:val="24"/>
        </w:rPr>
        <w:t>ermit</w:t>
      </w:r>
      <w:r w:rsidR="003A4EEF" w:rsidRPr="003A4EEF">
        <w:rPr>
          <w:rFonts w:ascii="Times New Roman" w:hAnsi="Times New Roman" w:cs="Times New Roman"/>
          <w:sz w:val="24"/>
          <w:szCs w:val="24"/>
        </w:rPr>
        <w:t>, the investigation will proceed as described above, but</w:t>
      </w:r>
      <w:r w:rsidR="00B761BC">
        <w:rPr>
          <w:rFonts w:ascii="Times New Roman" w:hAnsi="Times New Roman" w:cs="Times New Roman"/>
          <w:sz w:val="24"/>
          <w:szCs w:val="24"/>
        </w:rPr>
        <w:t xml:space="preserve"> </w:t>
      </w:r>
      <w:r w:rsidR="003A4EEF" w:rsidRPr="003A4EEF">
        <w:rPr>
          <w:rFonts w:ascii="Times New Roman" w:hAnsi="Times New Roman" w:cs="Times New Roman"/>
          <w:sz w:val="24"/>
          <w:szCs w:val="24"/>
        </w:rPr>
        <w:t>if the city refuses to issue the p</w:t>
      </w:r>
      <w:r w:rsidR="00006599">
        <w:rPr>
          <w:rFonts w:ascii="Times New Roman" w:hAnsi="Times New Roman" w:cs="Times New Roman"/>
          <w:sz w:val="24"/>
          <w:szCs w:val="24"/>
        </w:rPr>
        <w:t>ermit</w:t>
      </w:r>
      <w:r w:rsidR="003A4EEF" w:rsidRPr="003A4EEF">
        <w:rPr>
          <w:rFonts w:ascii="Times New Roman" w:hAnsi="Times New Roman" w:cs="Times New Roman"/>
          <w:sz w:val="24"/>
          <w:szCs w:val="24"/>
        </w:rPr>
        <w:t xml:space="preserve"> (or revokes it after issuance), the</w:t>
      </w:r>
      <w:r w:rsidR="00B761BC">
        <w:rPr>
          <w:rFonts w:ascii="Times New Roman" w:hAnsi="Times New Roman" w:cs="Times New Roman"/>
          <w:sz w:val="24"/>
          <w:szCs w:val="24"/>
        </w:rPr>
        <w:t xml:space="preserve"> </w:t>
      </w:r>
      <w:r w:rsidR="003A4EEF" w:rsidRPr="003A4EEF">
        <w:rPr>
          <w:rFonts w:ascii="Times New Roman" w:hAnsi="Times New Roman" w:cs="Times New Roman"/>
          <w:sz w:val="24"/>
          <w:szCs w:val="24"/>
        </w:rPr>
        <w:t>canvassers will be advised that the failure to procure a pe</w:t>
      </w:r>
      <w:r w:rsidR="00006599">
        <w:rPr>
          <w:rFonts w:ascii="Times New Roman" w:hAnsi="Times New Roman" w:cs="Times New Roman"/>
          <w:sz w:val="24"/>
          <w:szCs w:val="24"/>
        </w:rPr>
        <w:t>rmit</w:t>
      </w:r>
      <w:r w:rsidR="003A4EEF" w:rsidRPr="003A4EEF">
        <w:rPr>
          <w:rFonts w:ascii="Times New Roman" w:hAnsi="Times New Roman" w:cs="Times New Roman"/>
          <w:sz w:val="24"/>
          <w:szCs w:val="24"/>
        </w:rPr>
        <w:t xml:space="preserve"> does not</w:t>
      </w:r>
      <w:r w:rsidR="00B761BC">
        <w:rPr>
          <w:rFonts w:ascii="Times New Roman" w:hAnsi="Times New Roman" w:cs="Times New Roman"/>
          <w:sz w:val="24"/>
          <w:szCs w:val="24"/>
        </w:rPr>
        <w:t xml:space="preserve"> </w:t>
      </w:r>
      <w:r w:rsidR="003A4EEF" w:rsidRPr="003A4EEF">
        <w:rPr>
          <w:rFonts w:ascii="Times New Roman" w:hAnsi="Times New Roman" w:cs="Times New Roman"/>
          <w:sz w:val="24"/>
          <w:szCs w:val="24"/>
        </w:rPr>
        <w:t>prevent him/her from canvassing the</w:t>
      </w:r>
      <w:r w:rsidR="00006599">
        <w:rPr>
          <w:rFonts w:ascii="Times New Roman" w:hAnsi="Times New Roman" w:cs="Times New Roman"/>
          <w:sz w:val="24"/>
          <w:szCs w:val="24"/>
        </w:rPr>
        <w:t xml:space="preserve"> </w:t>
      </w:r>
      <w:r w:rsidR="003A4EEF" w:rsidRPr="003A4EEF">
        <w:rPr>
          <w:rFonts w:ascii="Times New Roman" w:hAnsi="Times New Roman" w:cs="Times New Roman"/>
          <w:sz w:val="24"/>
          <w:szCs w:val="24"/>
        </w:rPr>
        <w:t>residents of the city.]</w:t>
      </w:r>
    </w:p>
    <w:p w:rsidR="00B761BC" w:rsidRDefault="00B761BC" w:rsidP="00B761BC">
      <w:pPr>
        <w:widowControl/>
        <w:autoSpaceDE w:val="0"/>
        <w:autoSpaceDN w:val="0"/>
        <w:adjustRightInd w:val="0"/>
        <w:jc w:val="both"/>
        <w:rPr>
          <w:rFonts w:ascii="Times New Roman" w:hAnsi="Times New Roman" w:cs="Times New Roman"/>
          <w:sz w:val="24"/>
          <w:szCs w:val="24"/>
        </w:rPr>
      </w:pPr>
    </w:p>
    <w:p w:rsidR="001E7660" w:rsidRPr="001E7660" w:rsidRDefault="001E7660" w:rsidP="00A61E88">
      <w:pPr>
        <w:keepNext/>
        <w:widowControl/>
        <w:rPr>
          <w:rFonts w:ascii="Times New Roman" w:eastAsia="Times New Roman" w:hAnsi="Times New Roman" w:cs="Times New Roman"/>
          <w:b/>
          <w:bCs/>
          <w:sz w:val="24"/>
          <w:szCs w:val="24"/>
        </w:rPr>
      </w:pPr>
      <w:r w:rsidRPr="001E7660">
        <w:rPr>
          <w:rFonts w:ascii="Times New Roman" w:eastAsia="Times New Roman" w:hAnsi="Times New Roman" w:cs="Times New Roman"/>
          <w:b/>
          <w:bCs/>
          <w:sz w:val="24"/>
          <w:szCs w:val="24"/>
        </w:rPr>
        <w:lastRenderedPageBreak/>
        <w:t>Sec. 4.304     Permit Fee</w:t>
      </w:r>
    </w:p>
    <w:p w:rsidR="001E7660" w:rsidRPr="001E7660" w:rsidRDefault="00006599" w:rsidP="00A61E88">
      <w:pPr>
        <w:keepNext/>
        <w:widowControl/>
        <w:spacing w:before="100" w:beforeAutospacing="1" w:after="100" w:afterAutospacing="1"/>
        <w:rPr>
          <w:rFonts w:ascii="Times New Roman" w:eastAsia="Times New Roman" w:hAnsi="Times New Roman" w:cs="Times New Roman"/>
          <w:sz w:val="24"/>
          <w:szCs w:val="24"/>
        </w:rPr>
      </w:pPr>
      <w:bookmarkStart w:id="2" w:name="416"/>
      <w:r>
        <w:rPr>
          <w:rFonts w:ascii="Times New Roman" w:eastAsia="Times New Roman" w:hAnsi="Times New Roman" w:cs="Times New Roman"/>
          <w:sz w:val="24"/>
          <w:szCs w:val="24"/>
        </w:rPr>
        <w:t>Prior to issuing a permit under this section</w:t>
      </w:r>
      <w:r w:rsidR="001E7660" w:rsidRPr="001E7660">
        <w:rPr>
          <w:rFonts w:ascii="Times New Roman" w:eastAsia="Times New Roman" w:hAnsi="Times New Roman" w:cs="Times New Roman"/>
          <w:sz w:val="24"/>
          <w:szCs w:val="24"/>
        </w:rPr>
        <w:t>, the City Secretary shall collect an application fee</w:t>
      </w:r>
      <w:r>
        <w:rPr>
          <w:rFonts w:ascii="Times New Roman" w:eastAsia="Times New Roman" w:hAnsi="Times New Roman" w:cs="Times New Roman"/>
          <w:sz w:val="24"/>
          <w:szCs w:val="24"/>
        </w:rPr>
        <w:t xml:space="preserve"> </w:t>
      </w:r>
      <w:r w:rsidR="00AA6853">
        <w:rPr>
          <w:rFonts w:ascii="Times New Roman" w:eastAsia="Times New Roman" w:hAnsi="Times New Roman" w:cs="Times New Roman"/>
          <w:sz w:val="24"/>
          <w:szCs w:val="24"/>
        </w:rPr>
        <w:t xml:space="preserve">for each application </w:t>
      </w:r>
      <w:r>
        <w:rPr>
          <w:rFonts w:ascii="Times New Roman" w:eastAsia="Times New Roman" w:hAnsi="Times New Roman" w:cs="Times New Roman"/>
          <w:sz w:val="24"/>
          <w:szCs w:val="24"/>
        </w:rPr>
        <w:t>and an administrative fee</w:t>
      </w:r>
      <w:r w:rsidR="001E7660" w:rsidRPr="001E7660">
        <w:rPr>
          <w:rFonts w:ascii="Times New Roman" w:eastAsia="Times New Roman" w:hAnsi="Times New Roman" w:cs="Times New Roman"/>
          <w:sz w:val="24"/>
          <w:szCs w:val="24"/>
        </w:rPr>
        <w:t xml:space="preserve"> </w:t>
      </w:r>
      <w:r w:rsidR="00AA6853">
        <w:rPr>
          <w:rFonts w:ascii="Times New Roman" w:eastAsia="Times New Roman" w:hAnsi="Times New Roman" w:cs="Times New Roman"/>
          <w:sz w:val="24"/>
          <w:szCs w:val="24"/>
        </w:rPr>
        <w:t xml:space="preserve">for each </w:t>
      </w:r>
      <w:r w:rsidR="00AA6853" w:rsidRPr="00852D1C">
        <w:rPr>
          <w:rFonts w:ascii="Times New Roman" w:hAnsi="Times New Roman" w:cs="Times New Roman"/>
          <w:sz w:val="24"/>
          <w:szCs w:val="24"/>
        </w:rPr>
        <w:t xml:space="preserve">person </w:t>
      </w:r>
      <w:r w:rsidR="00AA6853">
        <w:rPr>
          <w:rFonts w:ascii="Times New Roman" w:hAnsi="Times New Roman" w:cs="Times New Roman"/>
          <w:sz w:val="24"/>
          <w:szCs w:val="24"/>
        </w:rPr>
        <w:t xml:space="preserve">working in </w:t>
      </w:r>
      <w:proofErr w:type="spellStart"/>
      <w:r w:rsidR="00AA6853">
        <w:rPr>
          <w:rFonts w:ascii="Times New Roman" w:hAnsi="Times New Roman" w:cs="Times New Roman"/>
          <w:sz w:val="24"/>
          <w:szCs w:val="24"/>
        </w:rPr>
        <w:t>Levelland</w:t>
      </w:r>
      <w:proofErr w:type="spellEnd"/>
      <w:r w:rsidR="00AA6853">
        <w:rPr>
          <w:rFonts w:ascii="Times New Roman" w:hAnsi="Times New Roman" w:cs="Times New Roman"/>
          <w:sz w:val="24"/>
          <w:szCs w:val="24"/>
        </w:rPr>
        <w:t xml:space="preserve"> for, with or on behalf of the applicant under the permit.  These fees are outlined </w:t>
      </w:r>
      <w:r w:rsidR="001E7660" w:rsidRPr="001E7660">
        <w:rPr>
          <w:rFonts w:ascii="Times New Roman" w:eastAsia="Times New Roman" w:hAnsi="Times New Roman" w:cs="Times New Roman"/>
          <w:sz w:val="24"/>
          <w:szCs w:val="24"/>
        </w:rPr>
        <w:t xml:space="preserve">in the </w:t>
      </w:r>
      <w:bookmarkEnd w:id="2"/>
      <w:r w:rsidR="001E7660" w:rsidRPr="001E7660">
        <w:rPr>
          <w:rFonts w:ascii="Times New Roman" w:eastAsia="Times New Roman" w:hAnsi="Times New Roman" w:cs="Times New Roman"/>
          <w:sz w:val="24"/>
          <w:szCs w:val="24"/>
        </w:rPr>
        <w:fldChar w:fldCharType="begin"/>
      </w:r>
      <w:r w:rsidR="001E7660" w:rsidRPr="001E7660">
        <w:rPr>
          <w:rFonts w:ascii="Times New Roman" w:eastAsia="Times New Roman" w:hAnsi="Times New Roman" w:cs="Times New Roman"/>
          <w:sz w:val="24"/>
          <w:szCs w:val="24"/>
        </w:rPr>
        <w:instrText xml:space="preserve"> HYPERLINK "http://z2codes.franklinlegal.net/franklin/docid=68&amp;z2collection=levelland" \l "JD_Fee - Business Related" </w:instrText>
      </w:r>
      <w:r w:rsidR="001E7660" w:rsidRPr="001E7660">
        <w:rPr>
          <w:rFonts w:ascii="Times New Roman" w:eastAsia="Times New Roman" w:hAnsi="Times New Roman" w:cs="Times New Roman"/>
          <w:sz w:val="24"/>
          <w:szCs w:val="24"/>
        </w:rPr>
        <w:fldChar w:fldCharType="separate"/>
      </w:r>
      <w:r w:rsidR="001E7660" w:rsidRPr="001E7660">
        <w:rPr>
          <w:rFonts w:ascii="Times New Roman" w:eastAsia="Times New Roman" w:hAnsi="Times New Roman" w:cs="Times New Roman"/>
          <w:color w:val="0000FF"/>
          <w:sz w:val="24"/>
          <w:szCs w:val="24"/>
          <w:u w:val="single"/>
        </w:rPr>
        <w:t>fee schedule</w:t>
      </w:r>
      <w:r w:rsidR="001E7660" w:rsidRPr="001E7660">
        <w:rPr>
          <w:rFonts w:ascii="Times New Roman" w:eastAsia="Times New Roman" w:hAnsi="Times New Roman" w:cs="Times New Roman"/>
          <w:sz w:val="24"/>
          <w:szCs w:val="24"/>
        </w:rPr>
        <w:fldChar w:fldCharType="end"/>
      </w:r>
      <w:r w:rsidR="001E7660" w:rsidRPr="001E7660">
        <w:rPr>
          <w:rFonts w:ascii="Times New Roman" w:eastAsia="Times New Roman" w:hAnsi="Times New Roman" w:cs="Times New Roman"/>
          <w:sz w:val="24"/>
          <w:szCs w:val="24"/>
        </w:rPr>
        <w:t xml:space="preserve"> found in the appendix of this code.</w:t>
      </w:r>
      <w:r w:rsidR="00AA6853">
        <w:rPr>
          <w:rFonts w:ascii="Times New Roman" w:eastAsia="Times New Roman" w:hAnsi="Times New Roman" w:cs="Times New Roman"/>
          <w:sz w:val="24"/>
          <w:szCs w:val="24"/>
        </w:rPr>
        <w:t xml:space="preserve">  No fee shall be required for a c</w:t>
      </w:r>
      <w:r w:rsidR="00B761BC">
        <w:rPr>
          <w:rFonts w:ascii="Times New Roman" w:eastAsia="Times New Roman" w:hAnsi="Times New Roman" w:cs="Times New Roman"/>
          <w:sz w:val="24"/>
          <w:szCs w:val="24"/>
        </w:rPr>
        <w:t xml:space="preserve">anvasser requesting </w:t>
      </w:r>
      <w:r w:rsidR="00AA6853">
        <w:rPr>
          <w:rFonts w:ascii="Times New Roman" w:eastAsia="Times New Roman" w:hAnsi="Times New Roman" w:cs="Times New Roman"/>
          <w:sz w:val="24"/>
          <w:szCs w:val="24"/>
        </w:rPr>
        <w:t>a permit under this Article.</w:t>
      </w:r>
      <w:r w:rsidR="001E7660" w:rsidRPr="001E7660">
        <w:rPr>
          <w:rFonts w:ascii="Times New Roman" w:eastAsia="Times New Roman" w:hAnsi="Times New Roman" w:cs="Times New Roman"/>
          <w:sz w:val="24"/>
          <w:szCs w:val="24"/>
        </w:rPr>
        <w:t xml:space="preserve"> </w:t>
      </w:r>
    </w:p>
    <w:p w:rsidR="001E7660" w:rsidRPr="001E7660" w:rsidRDefault="001E7660" w:rsidP="00AA6853">
      <w:pPr>
        <w:keepNext/>
        <w:widowControl/>
        <w:rPr>
          <w:rFonts w:ascii="Times New Roman" w:eastAsia="Times New Roman" w:hAnsi="Times New Roman" w:cs="Times New Roman"/>
          <w:b/>
          <w:bCs/>
          <w:sz w:val="24"/>
          <w:szCs w:val="24"/>
        </w:rPr>
      </w:pPr>
      <w:r w:rsidRPr="001E7660">
        <w:rPr>
          <w:rFonts w:ascii="Times New Roman" w:eastAsia="Times New Roman" w:hAnsi="Times New Roman" w:cs="Times New Roman"/>
          <w:b/>
          <w:bCs/>
          <w:sz w:val="24"/>
          <w:szCs w:val="24"/>
        </w:rPr>
        <w:t>Sec. 4.305     Identification Tag Required</w:t>
      </w:r>
    </w:p>
    <w:p w:rsidR="001E7660" w:rsidRPr="001E7660" w:rsidRDefault="001E7660" w:rsidP="00AA6853">
      <w:pPr>
        <w:keepNext/>
        <w:widowControl/>
        <w:spacing w:before="100" w:beforeAutospacing="1" w:after="100" w:afterAutospacing="1"/>
        <w:jc w:val="both"/>
        <w:rPr>
          <w:rFonts w:ascii="Times New Roman" w:eastAsia="Times New Roman" w:hAnsi="Times New Roman" w:cs="Times New Roman"/>
          <w:sz w:val="24"/>
          <w:szCs w:val="24"/>
        </w:rPr>
      </w:pPr>
      <w:r w:rsidRPr="001E7660">
        <w:rPr>
          <w:rFonts w:ascii="Times New Roman" w:eastAsia="Times New Roman" w:hAnsi="Times New Roman" w:cs="Times New Roman"/>
          <w:sz w:val="24"/>
          <w:szCs w:val="24"/>
        </w:rPr>
        <w:t>While engaged</w:t>
      </w:r>
      <w:r w:rsidR="00B761BC">
        <w:rPr>
          <w:rFonts w:ascii="Times New Roman" w:eastAsia="Times New Roman" w:hAnsi="Times New Roman" w:cs="Times New Roman"/>
          <w:sz w:val="24"/>
          <w:szCs w:val="24"/>
        </w:rPr>
        <w:t xml:space="preserve"> as a</w:t>
      </w:r>
      <w:r w:rsidR="00AA6853">
        <w:rPr>
          <w:rFonts w:ascii="Times New Roman" w:eastAsia="Times New Roman" w:hAnsi="Times New Roman" w:cs="Times New Roman"/>
          <w:sz w:val="24"/>
          <w:szCs w:val="24"/>
        </w:rPr>
        <w:t xml:space="preserve"> canvasser, i</w:t>
      </w:r>
      <w:r w:rsidR="00B761BC">
        <w:rPr>
          <w:rFonts w:ascii="Times New Roman" w:eastAsia="Times New Roman" w:hAnsi="Times New Roman" w:cs="Times New Roman"/>
          <w:sz w:val="24"/>
          <w:szCs w:val="24"/>
        </w:rPr>
        <w:t xml:space="preserve">tinerant </w:t>
      </w:r>
      <w:r w:rsidR="00AA6853">
        <w:rPr>
          <w:rFonts w:ascii="Times New Roman" w:eastAsia="Times New Roman" w:hAnsi="Times New Roman" w:cs="Times New Roman"/>
          <w:sz w:val="24"/>
          <w:szCs w:val="24"/>
        </w:rPr>
        <w:t>vendor, peddler or s</w:t>
      </w:r>
      <w:r w:rsidR="00B761BC">
        <w:rPr>
          <w:rFonts w:ascii="Times New Roman" w:eastAsia="Times New Roman" w:hAnsi="Times New Roman" w:cs="Times New Roman"/>
          <w:sz w:val="24"/>
          <w:szCs w:val="24"/>
        </w:rPr>
        <w:t>olicitor</w:t>
      </w:r>
      <w:r w:rsidRPr="001E7660">
        <w:rPr>
          <w:rFonts w:ascii="Times New Roman" w:eastAsia="Times New Roman" w:hAnsi="Times New Roman" w:cs="Times New Roman"/>
          <w:sz w:val="24"/>
          <w:szCs w:val="24"/>
        </w:rPr>
        <w:t xml:space="preserve">, each person will wear a readily visible identification tag </w:t>
      </w:r>
      <w:r w:rsidR="00A61E88">
        <w:rPr>
          <w:rFonts w:ascii="Times New Roman" w:eastAsia="Times New Roman" w:hAnsi="Times New Roman" w:cs="Times New Roman"/>
          <w:sz w:val="24"/>
          <w:szCs w:val="24"/>
        </w:rPr>
        <w:t xml:space="preserve">as provided by the City of </w:t>
      </w:r>
      <w:proofErr w:type="spellStart"/>
      <w:r w:rsidR="00A61E88">
        <w:rPr>
          <w:rFonts w:ascii="Times New Roman" w:eastAsia="Times New Roman" w:hAnsi="Times New Roman" w:cs="Times New Roman"/>
          <w:sz w:val="24"/>
          <w:szCs w:val="24"/>
        </w:rPr>
        <w:t>Levelland</w:t>
      </w:r>
      <w:proofErr w:type="spellEnd"/>
      <w:r w:rsidR="00A61E88">
        <w:rPr>
          <w:rFonts w:ascii="Times New Roman" w:eastAsia="Times New Roman" w:hAnsi="Times New Roman" w:cs="Times New Roman"/>
          <w:sz w:val="24"/>
          <w:szCs w:val="24"/>
        </w:rPr>
        <w:t xml:space="preserve"> </w:t>
      </w:r>
      <w:r w:rsidRPr="001E7660">
        <w:rPr>
          <w:rFonts w:ascii="Times New Roman" w:eastAsia="Times New Roman" w:hAnsi="Times New Roman" w:cs="Times New Roman"/>
          <w:sz w:val="24"/>
          <w:szCs w:val="24"/>
        </w:rPr>
        <w:t xml:space="preserve">showing the person's name and the name of the company or firm. </w:t>
      </w:r>
      <w:r w:rsidR="00AA6853">
        <w:rPr>
          <w:rFonts w:ascii="Times New Roman" w:eastAsia="Times New Roman" w:hAnsi="Times New Roman" w:cs="Times New Roman"/>
          <w:sz w:val="24"/>
          <w:szCs w:val="24"/>
        </w:rPr>
        <w:t xml:space="preserve"> </w:t>
      </w:r>
    </w:p>
    <w:p w:rsidR="001E7660" w:rsidRPr="001E7660" w:rsidRDefault="001E7660" w:rsidP="001E7660">
      <w:pPr>
        <w:widowControl/>
        <w:rPr>
          <w:rFonts w:ascii="Times New Roman" w:eastAsia="Times New Roman" w:hAnsi="Times New Roman" w:cs="Times New Roman"/>
          <w:b/>
          <w:bCs/>
          <w:sz w:val="24"/>
          <w:szCs w:val="24"/>
        </w:rPr>
      </w:pPr>
      <w:r w:rsidRPr="001E7660">
        <w:rPr>
          <w:rFonts w:ascii="Times New Roman" w:eastAsia="Times New Roman" w:hAnsi="Times New Roman" w:cs="Times New Roman"/>
          <w:b/>
          <w:bCs/>
          <w:sz w:val="24"/>
          <w:szCs w:val="24"/>
        </w:rPr>
        <w:t>Sec. 4.306     Hours of Operation</w:t>
      </w:r>
    </w:p>
    <w:p w:rsidR="001E7660" w:rsidRPr="001E7660" w:rsidRDefault="001E7660" w:rsidP="001E7660">
      <w:pPr>
        <w:widowControl/>
        <w:spacing w:before="100" w:beforeAutospacing="1" w:after="100" w:afterAutospacing="1"/>
        <w:rPr>
          <w:rFonts w:ascii="Times New Roman" w:eastAsia="Times New Roman" w:hAnsi="Times New Roman" w:cs="Times New Roman"/>
          <w:sz w:val="24"/>
          <w:szCs w:val="24"/>
        </w:rPr>
      </w:pPr>
      <w:r w:rsidRPr="001E7660">
        <w:rPr>
          <w:rFonts w:ascii="Times New Roman" w:eastAsia="Times New Roman" w:hAnsi="Times New Roman" w:cs="Times New Roman"/>
          <w:sz w:val="24"/>
          <w:szCs w:val="24"/>
        </w:rPr>
        <w:t xml:space="preserve">No person subject to this article shall conduct door to door sales or solicitations at residences prior to 9:00 a.m. on any day, and from October 1 through March 31 after 6:00 p.m., and from April 1 through September 30, after 8:00 p.m., local time. </w:t>
      </w:r>
    </w:p>
    <w:p w:rsidR="001E7660" w:rsidRPr="001E7660" w:rsidRDefault="001E7660" w:rsidP="001E7660">
      <w:pPr>
        <w:widowControl/>
        <w:rPr>
          <w:rFonts w:ascii="Times New Roman" w:eastAsia="Times New Roman" w:hAnsi="Times New Roman" w:cs="Times New Roman"/>
          <w:b/>
          <w:bCs/>
          <w:sz w:val="24"/>
          <w:szCs w:val="24"/>
        </w:rPr>
      </w:pPr>
      <w:r w:rsidRPr="001E7660">
        <w:rPr>
          <w:rFonts w:ascii="Times New Roman" w:eastAsia="Times New Roman" w:hAnsi="Times New Roman" w:cs="Times New Roman"/>
          <w:b/>
          <w:bCs/>
          <w:sz w:val="24"/>
          <w:szCs w:val="24"/>
        </w:rPr>
        <w:t>Sec. 4.307     Use of Parks Prohibited</w:t>
      </w:r>
    </w:p>
    <w:p w:rsidR="001E7660" w:rsidRPr="001E7660" w:rsidRDefault="001E7660" w:rsidP="001E7660">
      <w:pPr>
        <w:widowControl/>
        <w:spacing w:before="100" w:beforeAutospacing="1" w:after="100" w:afterAutospacing="1"/>
        <w:rPr>
          <w:rFonts w:ascii="Times New Roman" w:eastAsia="Times New Roman" w:hAnsi="Times New Roman" w:cs="Times New Roman"/>
          <w:sz w:val="24"/>
          <w:szCs w:val="24"/>
        </w:rPr>
      </w:pPr>
      <w:r w:rsidRPr="001E7660">
        <w:rPr>
          <w:rFonts w:ascii="Times New Roman" w:eastAsia="Times New Roman" w:hAnsi="Times New Roman" w:cs="Times New Roman"/>
          <w:sz w:val="24"/>
          <w:szCs w:val="24"/>
        </w:rPr>
        <w:t xml:space="preserve">Except as provided by the City of </w:t>
      </w:r>
      <w:proofErr w:type="spellStart"/>
      <w:r w:rsidRPr="001E7660">
        <w:rPr>
          <w:rFonts w:ascii="Times New Roman" w:eastAsia="Times New Roman" w:hAnsi="Times New Roman" w:cs="Times New Roman"/>
          <w:sz w:val="24"/>
          <w:szCs w:val="24"/>
        </w:rPr>
        <w:t>Levelland's</w:t>
      </w:r>
      <w:proofErr w:type="spellEnd"/>
      <w:r w:rsidRPr="001E7660">
        <w:rPr>
          <w:rFonts w:ascii="Times New Roman" w:eastAsia="Times New Roman" w:hAnsi="Times New Roman" w:cs="Times New Roman"/>
          <w:sz w:val="24"/>
          <w:szCs w:val="24"/>
        </w:rPr>
        <w:t xml:space="preserve"> policies regarding use of the Civic Center (the former National Guard Armory), no itinerant vendor may display goods or merchandise or sell or solicit sales of any merchandise, goods or services in any park owned by the City of </w:t>
      </w:r>
      <w:proofErr w:type="spellStart"/>
      <w:r w:rsidRPr="001E7660">
        <w:rPr>
          <w:rFonts w:ascii="Times New Roman" w:eastAsia="Times New Roman" w:hAnsi="Times New Roman" w:cs="Times New Roman"/>
          <w:sz w:val="24"/>
          <w:szCs w:val="24"/>
        </w:rPr>
        <w:t>Levelland</w:t>
      </w:r>
      <w:proofErr w:type="spellEnd"/>
      <w:r w:rsidRPr="001E7660">
        <w:rPr>
          <w:rFonts w:ascii="Times New Roman" w:eastAsia="Times New Roman" w:hAnsi="Times New Roman" w:cs="Times New Roman"/>
          <w:sz w:val="24"/>
          <w:szCs w:val="24"/>
        </w:rPr>
        <w:t xml:space="preserve"> or on any other city owned property. </w:t>
      </w:r>
    </w:p>
    <w:p w:rsidR="001E7660" w:rsidRPr="001E7660" w:rsidRDefault="001E7660" w:rsidP="001E7660">
      <w:pPr>
        <w:widowControl/>
        <w:rPr>
          <w:rFonts w:ascii="Times New Roman" w:eastAsia="Times New Roman" w:hAnsi="Times New Roman" w:cs="Times New Roman"/>
          <w:b/>
          <w:bCs/>
          <w:sz w:val="24"/>
          <w:szCs w:val="24"/>
        </w:rPr>
      </w:pPr>
      <w:r w:rsidRPr="001E7660">
        <w:rPr>
          <w:rFonts w:ascii="Times New Roman" w:eastAsia="Times New Roman" w:hAnsi="Times New Roman" w:cs="Times New Roman"/>
          <w:b/>
          <w:bCs/>
          <w:sz w:val="24"/>
          <w:szCs w:val="24"/>
        </w:rPr>
        <w:t xml:space="preserve">Sec. </w:t>
      </w:r>
      <w:proofErr w:type="gramStart"/>
      <w:r w:rsidRPr="001E7660">
        <w:rPr>
          <w:rFonts w:ascii="Times New Roman" w:eastAsia="Times New Roman" w:hAnsi="Times New Roman" w:cs="Times New Roman"/>
          <w:b/>
          <w:bCs/>
          <w:sz w:val="24"/>
          <w:szCs w:val="24"/>
        </w:rPr>
        <w:t>4.308     Impeding Traffic</w:t>
      </w:r>
      <w:proofErr w:type="gramEnd"/>
      <w:r w:rsidRPr="001E7660">
        <w:rPr>
          <w:rFonts w:ascii="Times New Roman" w:eastAsia="Times New Roman" w:hAnsi="Times New Roman" w:cs="Times New Roman"/>
          <w:b/>
          <w:bCs/>
          <w:sz w:val="24"/>
          <w:szCs w:val="24"/>
        </w:rPr>
        <w:t xml:space="preserve"> and Parking</w:t>
      </w:r>
      <w:r w:rsidR="00B761BC">
        <w:rPr>
          <w:rFonts w:ascii="Times New Roman" w:eastAsia="Times New Roman" w:hAnsi="Times New Roman" w:cs="Times New Roman"/>
          <w:b/>
          <w:bCs/>
          <w:sz w:val="24"/>
          <w:szCs w:val="24"/>
        </w:rPr>
        <w:t>; Schools</w:t>
      </w:r>
    </w:p>
    <w:p w:rsidR="00AA6853" w:rsidRDefault="00AA6853" w:rsidP="00585200">
      <w:pPr>
        <w:widowControl/>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001E7660" w:rsidRPr="001E7660">
        <w:rPr>
          <w:rFonts w:ascii="Times New Roman" w:eastAsia="Times New Roman" w:hAnsi="Times New Roman" w:cs="Times New Roman"/>
          <w:sz w:val="24"/>
          <w:szCs w:val="24"/>
        </w:rPr>
        <w:t>No person displaying goods or merchandise outside of any building shall do so at any location where sufficient off-street parking is not available or where the orderly flow of traffic may be impeded.</w:t>
      </w:r>
      <w:r w:rsidR="00B761BC">
        <w:rPr>
          <w:rFonts w:ascii="Times New Roman" w:eastAsia="Times New Roman" w:hAnsi="Times New Roman" w:cs="Times New Roman"/>
          <w:sz w:val="24"/>
          <w:szCs w:val="24"/>
        </w:rPr>
        <w:t xml:space="preserve">  </w:t>
      </w:r>
    </w:p>
    <w:p w:rsidR="001E7660" w:rsidRPr="001E7660" w:rsidRDefault="00AA6853" w:rsidP="00585200">
      <w:pPr>
        <w:widowControl/>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00B761BC" w:rsidRPr="00B761BC">
        <w:rPr>
          <w:rFonts w:ascii="Times New Roman" w:eastAsia="Times New Roman" w:hAnsi="Times New Roman" w:cs="Times New Roman"/>
          <w:sz w:val="24"/>
          <w:szCs w:val="24"/>
        </w:rPr>
        <w:t>It shall be unlawful for a person to solicit in the public right-of-way that is</w:t>
      </w:r>
      <w:r w:rsidR="00B761BC">
        <w:rPr>
          <w:rFonts w:ascii="Times New Roman" w:eastAsia="Times New Roman" w:hAnsi="Times New Roman" w:cs="Times New Roman"/>
          <w:sz w:val="24"/>
          <w:szCs w:val="24"/>
        </w:rPr>
        <w:t xml:space="preserve"> </w:t>
      </w:r>
      <w:r w:rsidR="00B761BC" w:rsidRPr="00B761BC">
        <w:rPr>
          <w:rFonts w:ascii="Times New Roman" w:eastAsia="Times New Roman" w:hAnsi="Times New Roman" w:cs="Times New Roman"/>
          <w:sz w:val="24"/>
          <w:szCs w:val="24"/>
        </w:rPr>
        <w:t>within one thousand (1,000) feet of any public or private elementary or secondary</w:t>
      </w:r>
      <w:r w:rsidR="00B761BC">
        <w:rPr>
          <w:rFonts w:ascii="Times New Roman" w:eastAsia="Times New Roman" w:hAnsi="Times New Roman" w:cs="Times New Roman"/>
          <w:sz w:val="24"/>
          <w:szCs w:val="24"/>
        </w:rPr>
        <w:t xml:space="preserve"> </w:t>
      </w:r>
      <w:r w:rsidR="00B761BC" w:rsidRPr="00B761BC">
        <w:rPr>
          <w:rFonts w:ascii="Times New Roman" w:eastAsia="Times New Roman" w:hAnsi="Times New Roman" w:cs="Times New Roman"/>
          <w:sz w:val="24"/>
          <w:szCs w:val="24"/>
        </w:rPr>
        <w:t>school between the hours of 7:30 a.m. and 4:30 p.m. on days when such school</w:t>
      </w:r>
      <w:r w:rsidR="00B761BC">
        <w:rPr>
          <w:rFonts w:ascii="Times New Roman" w:eastAsia="Times New Roman" w:hAnsi="Times New Roman" w:cs="Times New Roman"/>
          <w:sz w:val="24"/>
          <w:szCs w:val="24"/>
        </w:rPr>
        <w:t xml:space="preserve"> </w:t>
      </w:r>
      <w:r w:rsidR="00B761BC" w:rsidRPr="00B761BC">
        <w:rPr>
          <w:rFonts w:ascii="Times New Roman" w:eastAsia="Times New Roman" w:hAnsi="Times New Roman" w:cs="Times New Roman"/>
          <w:sz w:val="24"/>
          <w:szCs w:val="24"/>
        </w:rPr>
        <w:t>is in session. The measurement of the distance shall be made from the nearest</w:t>
      </w:r>
      <w:r w:rsidR="00B761BC">
        <w:rPr>
          <w:rFonts w:ascii="Times New Roman" w:eastAsia="Times New Roman" w:hAnsi="Times New Roman" w:cs="Times New Roman"/>
          <w:sz w:val="24"/>
          <w:szCs w:val="24"/>
        </w:rPr>
        <w:t xml:space="preserve"> </w:t>
      </w:r>
      <w:r w:rsidR="00B761BC" w:rsidRPr="00B761BC">
        <w:rPr>
          <w:rFonts w:ascii="Times New Roman" w:eastAsia="Times New Roman" w:hAnsi="Times New Roman" w:cs="Times New Roman"/>
          <w:sz w:val="24"/>
          <w:szCs w:val="24"/>
        </w:rPr>
        <w:t>property line of the public or private elementary or secondary school.</w:t>
      </w:r>
      <w:r w:rsidR="00B761BC">
        <w:rPr>
          <w:rFonts w:ascii="Times New Roman" w:eastAsia="Times New Roman" w:hAnsi="Times New Roman" w:cs="Times New Roman"/>
          <w:sz w:val="24"/>
          <w:szCs w:val="24"/>
        </w:rPr>
        <w:t xml:space="preserve">  </w:t>
      </w:r>
    </w:p>
    <w:p w:rsidR="001E7660" w:rsidRPr="001E7660" w:rsidRDefault="001E7660" w:rsidP="001E7660">
      <w:pPr>
        <w:widowControl/>
        <w:rPr>
          <w:rFonts w:ascii="Times New Roman" w:eastAsia="Times New Roman" w:hAnsi="Times New Roman" w:cs="Times New Roman"/>
          <w:b/>
          <w:bCs/>
          <w:sz w:val="24"/>
          <w:szCs w:val="24"/>
        </w:rPr>
      </w:pPr>
      <w:r w:rsidRPr="001E7660">
        <w:rPr>
          <w:rFonts w:ascii="Times New Roman" w:eastAsia="Times New Roman" w:hAnsi="Times New Roman" w:cs="Times New Roman"/>
          <w:b/>
          <w:bCs/>
          <w:sz w:val="24"/>
          <w:szCs w:val="24"/>
        </w:rPr>
        <w:t>Sec. 4.309     Penalties for Violations</w:t>
      </w:r>
    </w:p>
    <w:p w:rsidR="001E7660" w:rsidRPr="001E7660" w:rsidRDefault="001E7660" w:rsidP="001E7660">
      <w:pPr>
        <w:widowControl/>
        <w:spacing w:before="100" w:beforeAutospacing="1" w:after="100" w:afterAutospacing="1"/>
        <w:jc w:val="both"/>
        <w:rPr>
          <w:rFonts w:ascii="Times New Roman" w:eastAsia="Times New Roman" w:hAnsi="Times New Roman" w:cs="Times New Roman"/>
          <w:sz w:val="24"/>
          <w:szCs w:val="24"/>
        </w:rPr>
      </w:pPr>
      <w:bookmarkStart w:id="3" w:name="421"/>
      <w:r w:rsidRPr="001E7660">
        <w:rPr>
          <w:rFonts w:ascii="Times New Roman" w:eastAsia="Times New Roman" w:hAnsi="Times New Roman" w:cs="Times New Roman"/>
          <w:sz w:val="24"/>
          <w:szCs w:val="24"/>
        </w:rPr>
        <w:t xml:space="preserve">(a)     Any person violating any section of this article shall upon conviction be punished by a fine in accordance with the general penalty provision found in </w:t>
      </w:r>
      <w:bookmarkEnd w:id="3"/>
      <w:r w:rsidRPr="001E7660">
        <w:rPr>
          <w:rFonts w:ascii="Times New Roman" w:eastAsia="Times New Roman" w:hAnsi="Times New Roman" w:cs="Times New Roman"/>
          <w:sz w:val="24"/>
          <w:szCs w:val="24"/>
        </w:rPr>
        <w:fldChar w:fldCharType="begin"/>
      </w:r>
      <w:r w:rsidRPr="001E7660">
        <w:rPr>
          <w:rFonts w:ascii="Times New Roman" w:eastAsia="Times New Roman" w:hAnsi="Times New Roman" w:cs="Times New Roman"/>
          <w:sz w:val="24"/>
          <w:szCs w:val="24"/>
        </w:rPr>
        <w:instrText xml:space="preserve"> HYPERLINK "http://z2codes.franklinlegal.net/franklin/docid=3&amp;z2collection=levelland" \l "JD_1.106" </w:instrText>
      </w:r>
      <w:r w:rsidRPr="001E7660">
        <w:rPr>
          <w:rFonts w:ascii="Times New Roman" w:eastAsia="Times New Roman" w:hAnsi="Times New Roman" w:cs="Times New Roman"/>
          <w:sz w:val="24"/>
          <w:szCs w:val="24"/>
        </w:rPr>
        <w:fldChar w:fldCharType="separate"/>
      </w:r>
      <w:r w:rsidRPr="001E7660">
        <w:rPr>
          <w:rFonts w:ascii="Times New Roman" w:eastAsia="Times New Roman" w:hAnsi="Times New Roman" w:cs="Times New Roman"/>
          <w:color w:val="0000FF"/>
          <w:sz w:val="24"/>
          <w:szCs w:val="24"/>
          <w:u w:val="single"/>
        </w:rPr>
        <w:t>Section 1.106</w:t>
      </w:r>
      <w:r w:rsidRPr="001E7660">
        <w:rPr>
          <w:rFonts w:ascii="Times New Roman" w:eastAsia="Times New Roman" w:hAnsi="Times New Roman" w:cs="Times New Roman"/>
          <w:sz w:val="24"/>
          <w:szCs w:val="24"/>
        </w:rPr>
        <w:fldChar w:fldCharType="end"/>
      </w:r>
      <w:r w:rsidRPr="001E7660">
        <w:rPr>
          <w:rFonts w:ascii="Times New Roman" w:eastAsia="Times New Roman" w:hAnsi="Times New Roman" w:cs="Times New Roman"/>
          <w:sz w:val="24"/>
          <w:szCs w:val="24"/>
        </w:rPr>
        <w:t xml:space="preserve"> of this code. </w:t>
      </w:r>
      <w:proofErr w:type="gramStart"/>
      <w:r w:rsidRPr="001E7660">
        <w:rPr>
          <w:rFonts w:ascii="Times New Roman" w:eastAsia="Times New Roman" w:hAnsi="Times New Roman" w:cs="Times New Roman"/>
          <w:sz w:val="24"/>
          <w:szCs w:val="24"/>
        </w:rPr>
        <w:t>Each day upon which a violation occurs, and each person committing a violation shall be a separate offense.</w:t>
      </w:r>
      <w:proofErr w:type="gramEnd"/>
    </w:p>
    <w:p w:rsidR="001E7660" w:rsidRPr="001E7660" w:rsidRDefault="001E7660" w:rsidP="001E7660">
      <w:pPr>
        <w:widowControl/>
        <w:spacing w:before="100" w:beforeAutospacing="1" w:after="100" w:afterAutospacing="1"/>
        <w:jc w:val="both"/>
        <w:rPr>
          <w:rFonts w:ascii="Times New Roman" w:eastAsia="Times New Roman" w:hAnsi="Times New Roman" w:cs="Times New Roman"/>
          <w:sz w:val="24"/>
          <w:szCs w:val="24"/>
        </w:rPr>
      </w:pPr>
      <w:r w:rsidRPr="001E7660">
        <w:rPr>
          <w:rFonts w:ascii="Times New Roman" w:eastAsia="Times New Roman" w:hAnsi="Times New Roman" w:cs="Times New Roman"/>
          <w:sz w:val="24"/>
          <w:szCs w:val="24"/>
        </w:rPr>
        <w:lastRenderedPageBreak/>
        <w:t>(b)     In addition, upon being informed of any violation hereof, the City Secretary may revoke any permit issued</w:t>
      </w:r>
      <w:r w:rsidR="00B761BC">
        <w:rPr>
          <w:rFonts w:ascii="Times New Roman" w:eastAsia="Times New Roman" w:hAnsi="Times New Roman" w:cs="Times New Roman"/>
          <w:sz w:val="24"/>
          <w:szCs w:val="24"/>
        </w:rPr>
        <w:t xml:space="preserve"> pursuant to the provisions of this article</w:t>
      </w:r>
      <w:r w:rsidRPr="001E7660">
        <w:rPr>
          <w:rFonts w:ascii="Times New Roman" w:eastAsia="Times New Roman" w:hAnsi="Times New Roman" w:cs="Times New Roman"/>
          <w:sz w:val="24"/>
          <w:szCs w:val="24"/>
        </w:rPr>
        <w:t>, and any person holding a permit shall immediately surrender it upon demand.</w:t>
      </w:r>
    </w:p>
    <w:p w:rsidR="00CD0409" w:rsidRPr="00585200" w:rsidRDefault="00CD0409" w:rsidP="00AA6853">
      <w:pPr>
        <w:keepNext/>
        <w:keepLines/>
        <w:widowControl/>
        <w:spacing w:before="100" w:beforeAutospacing="1" w:after="100" w:afterAutospacing="1"/>
        <w:jc w:val="both"/>
        <w:rPr>
          <w:rFonts w:ascii="Times New Roman" w:eastAsia="Times New Roman" w:hAnsi="Times New Roman" w:cs="Times New Roman"/>
          <w:b/>
          <w:sz w:val="24"/>
          <w:szCs w:val="24"/>
        </w:rPr>
      </w:pPr>
      <w:r w:rsidRPr="00585200">
        <w:rPr>
          <w:rFonts w:ascii="Times New Roman" w:eastAsia="Times New Roman" w:hAnsi="Times New Roman" w:cs="Times New Roman"/>
          <w:b/>
          <w:sz w:val="24"/>
          <w:szCs w:val="24"/>
        </w:rPr>
        <w:t>Sec. 4.310</w:t>
      </w:r>
      <w:r w:rsidRPr="00585200">
        <w:rPr>
          <w:rFonts w:ascii="Times New Roman" w:eastAsia="Times New Roman" w:hAnsi="Times New Roman" w:cs="Times New Roman"/>
          <w:b/>
          <w:sz w:val="24"/>
          <w:szCs w:val="24"/>
        </w:rPr>
        <w:tab/>
        <w:t xml:space="preserve">Revocation of </w:t>
      </w:r>
      <w:r w:rsidR="00AA6853">
        <w:rPr>
          <w:rFonts w:ascii="Times New Roman" w:eastAsia="Times New Roman" w:hAnsi="Times New Roman" w:cs="Times New Roman"/>
          <w:b/>
          <w:sz w:val="24"/>
          <w:szCs w:val="24"/>
        </w:rPr>
        <w:t>Permit</w:t>
      </w:r>
    </w:p>
    <w:p w:rsidR="00CD0409" w:rsidRDefault="00CD0409" w:rsidP="00AA6853">
      <w:pPr>
        <w:keepNext/>
        <w:keepLines/>
        <w:widowControl/>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CD0409">
        <w:rPr>
          <w:rFonts w:ascii="Times New Roman" w:eastAsia="Times New Roman" w:hAnsi="Times New Roman" w:cs="Times New Roman"/>
          <w:sz w:val="24"/>
          <w:szCs w:val="24"/>
        </w:rPr>
        <w:t xml:space="preserve"> Grounds. </w:t>
      </w:r>
      <w:r w:rsidR="00AA6853">
        <w:rPr>
          <w:rFonts w:ascii="Times New Roman" w:eastAsia="Times New Roman" w:hAnsi="Times New Roman" w:cs="Times New Roman"/>
          <w:sz w:val="24"/>
          <w:szCs w:val="24"/>
        </w:rPr>
        <w:t xml:space="preserve"> </w:t>
      </w:r>
      <w:r w:rsidRPr="00CD0409">
        <w:rPr>
          <w:rFonts w:ascii="Times New Roman" w:eastAsia="Times New Roman" w:hAnsi="Times New Roman" w:cs="Times New Roman"/>
          <w:sz w:val="24"/>
          <w:szCs w:val="24"/>
        </w:rPr>
        <w:t xml:space="preserve">Any </w:t>
      </w:r>
      <w:r w:rsidR="00AA6853">
        <w:rPr>
          <w:rFonts w:ascii="Times New Roman" w:eastAsia="Times New Roman" w:hAnsi="Times New Roman" w:cs="Times New Roman"/>
          <w:sz w:val="24"/>
          <w:szCs w:val="24"/>
        </w:rPr>
        <w:t>permit</w:t>
      </w:r>
      <w:r w:rsidRPr="00CD0409">
        <w:rPr>
          <w:rFonts w:ascii="Times New Roman" w:eastAsia="Times New Roman" w:hAnsi="Times New Roman" w:cs="Times New Roman"/>
          <w:sz w:val="24"/>
          <w:szCs w:val="24"/>
        </w:rPr>
        <w:t xml:space="preserve"> issued hereunder may be revoked if the </w:t>
      </w:r>
      <w:r w:rsidR="00AA6853">
        <w:rPr>
          <w:rFonts w:ascii="Times New Roman" w:eastAsia="Times New Roman" w:hAnsi="Times New Roman" w:cs="Times New Roman"/>
          <w:sz w:val="24"/>
          <w:szCs w:val="24"/>
        </w:rPr>
        <w:t>permit</w:t>
      </w:r>
      <w:r w:rsidRPr="00CD0409">
        <w:rPr>
          <w:rFonts w:ascii="Times New Roman" w:eastAsia="Times New Roman" w:hAnsi="Times New Roman" w:cs="Times New Roman"/>
          <w:sz w:val="24"/>
          <w:szCs w:val="24"/>
        </w:rPr>
        <w:t xml:space="preserve"> holder</w:t>
      </w:r>
      <w:r>
        <w:rPr>
          <w:rFonts w:ascii="Times New Roman" w:eastAsia="Times New Roman" w:hAnsi="Times New Roman" w:cs="Times New Roman"/>
          <w:sz w:val="24"/>
          <w:szCs w:val="24"/>
        </w:rPr>
        <w:t xml:space="preserve"> </w:t>
      </w:r>
      <w:r w:rsidRPr="00CD0409">
        <w:rPr>
          <w:rFonts w:ascii="Times New Roman" w:eastAsia="Times New Roman" w:hAnsi="Times New Roman" w:cs="Times New Roman"/>
          <w:sz w:val="24"/>
          <w:szCs w:val="24"/>
        </w:rPr>
        <w:t xml:space="preserve">is convicted of a violation of any provisions of this </w:t>
      </w:r>
      <w:r w:rsidR="00AA6853">
        <w:rPr>
          <w:rFonts w:ascii="Times New Roman" w:eastAsia="Times New Roman" w:hAnsi="Times New Roman" w:cs="Times New Roman"/>
          <w:sz w:val="24"/>
          <w:szCs w:val="24"/>
        </w:rPr>
        <w:t>A</w:t>
      </w:r>
      <w:r w:rsidRPr="00CD0409">
        <w:rPr>
          <w:rFonts w:ascii="Times New Roman" w:eastAsia="Times New Roman" w:hAnsi="Times New Roman" w:cs="Times New Roman"/>
          <w:sz w:val="24"/>
          <w:szCs w:val="24"/>
        </w:rPr>
        <w:t>rticle or has knowingly</w:t>
      </w:r>
      <w:r>
        <w:rPr>
          <w:rFonts w:ascii="Times New Roman" w:eastAsia="Times New Roman" w:hAnsi="Times New Roman" w:cs="Times New Roman"/>
          <w:sz w:val="24"/>
          <w:szCs w:val="24"/>
        </w:rPr>
        <w:t xml:space="preserve"> </w:t>
      </w:r>
      <w:r w:rsidRPr="00CD0409">
        <w:rPr>
          <w:rFonts w:ascii="Times New Roman" w:eastAsia="Times New Roman" w:hAnsi="Times New Roman" w:cs="Times New Roman"/>
          <w:sz w:val="24"/>
          <w:szCs w:val="24"/>
        </w:rPr>
        <w:t>made a false material statement in the application or otherwise becomes</w:t>
      </w:r>
      <w:r>
        <w:rPr>
          <w:rFonts w:ascii="Times New Roman" w:eastAsia="Times New Roman" w:hAnsi="Times New Roman" w:cs="Times New Roman"/>
          <w:sz w:val="24"/>
          <w:szCs w:val="24"/>
        </w:rPr>
        <w:t xml:space="preserve"> </w:t>
      </w:r>
      <w:r w:rsidRPr="00CD0409">
        <w:rPr>
          <w:rFonts w:ascii="Times New Roman" w:eastAsia="Times New Roman" w:hAnsi="Times New Roman" w:cs="Times New Roman"/>
          <w:sz w:val="24"/>
          <w:szCs w:val="24"/>
        </w:rPr>
        <w:t xml:space="preserve">disqualified for the issuance of a </w:t>
      </w:r>
      <w:r w:rsidR="00AA6853">
        <w:rPr>
          <w:rFonts w:ascii="Times New Roman" w:eastAsia="Times New Roman" w:hAnsi="Times New Roman" w:cs="Times New Roman"/>
          <w:sz w:val="24"/>
          <w:szCs w:val="24"/>
        </w:rPr>
        <w:t>permit</w:t>
      </w:r>
      <w:r w:rsidRPr="00CD0409">
        <w:rPr>
          <w:rFonts w:ascii="Times New Roman" w:eastAsia="Times New Roman" w:hAnsi="Times New Roman" w:cs="Times New Roman"/>
          <w:sz w:val="24"/>
          <w:szCs w:val="24"/>
        </w:rPr>
        <w:t xml:space="preserve"> u</w:t>
      </w:r>
      <w:r>
        <w:rPr>
          <w:rFonts w:ascii="Times New Roman" w:eastAsia="Times New Roman" w:hAnsi="Times New Roman" w:cs="Times New Roman"/>
          <w:sz w:val="24"/>
          <w:szCs w:val="24"/>
        </w:rPr>
        <w:t xml:space="preserve">nder the terms of this </w:t>
      </w:r>
      <w:r w:rsidR="00AA6853">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rticle. </w:t>
      </w:r>
      <w:r w:rsidRPr="00CD0409">
        <w:rPr>
          <w:rFonts w:ascii="Times New Roman" w:eastAsia="Times New Roman" w:hAnsi="Times New Roman" w:cs="Times New Roman"/>
          <w:sz w:val="24"/>
          <w:szCs w:val="24"/>
        </w:rPr>
        <w:t xml:space="preserve"> </w:t>
      </w:r>
    </w:p>
    <w:p w:rsidR="00CD0409" w:rsidRPr="00CD0409" w:rsidRDefault="00AA6853" w:rsidP="00AA6853">
      <w:pPr>
        <w:keepNext/>
        <w:keepLines/>
        <w:widowControl/>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00CD0409">
        <w:rPr>
          <w:rFonts w:ascii="Times New Roman" w:eastAsia="Times New Roman" w:hAnsi="Times New Roman" w:cs="Times New Roman"/>
          <w:sz w:val="24"/>
          <w:szCs w:val="24"/>
        </w:rPr>
        <w:t xml:space="preserve">Notice.  </w:t>
      </w:r>
      <w:r w:rsidR="00CD0409" w:rsidRPr="00CD0409">
        <w:rPr>
          <w:rFonts w:ascii="Times New Roman" w:eastAsia="Times New Roman" w:hAnsi="Times New Roman" w:cs="Times New Roman"/>
          <w:sz w:val="24"/>
          <w:szCs w:val="24"/>
        </w:rPr>
        <w:t xml:space="preserve">If the </w:t>
      </w:r>
      <w:r>
        <w:rPr>
          <w:rFonts w:ascii="Times New Roman" w:eastAsia="Times New Roman" w:hAnsi="Times New Roman" w:cs="Times New Roman"/>
          <w:sz w:val="24"/>
          <w:szCs w:val="24"/>
        </w:rPr>
        <w:t xml:space="preserve">City Secretary or her designee </w:t>
      </w:r>
      <w:r w:rsidR="00CD0409" w:rsidRPr="00CD0409">
        <w:rPr>
          <w:rFonts w:ascii="Times New Roman" w:eastAsia="Times New Roman" w:hAnsi="Times New Roman" w:cs="Times New Roman"/>
          <w:sz w:val="24"/>
          <w:szCs w:val="24"/>
        </w:rPr>
        <w:t>denies (or upon completion of an investigation</w:t>
      </w:r>
      <w:r w:rsidR="00CD0409">
        <w:rPr>
          <w:rFonts w:ascii="Times New Roman" w:eastAsia="Times New Roman" w:hAnsi="Times New Roman" w:cs="Times New Roman"/>
          <w:sz w:val="24"/>
          <w:szCs w:val="24"/>
        </w:rPr>
        <w:t xml:space="preserve"> </w:t>
      </w:r>
      <w:r w:rsidR="00CD0409" w:rsidRPr="00CD0409">
        <w:rPr>
          <w:rFonts w:ascii="Times New Roman" w:eastAsia="Times New Roman" w:hAnsi="Times New Roman" w:cs="Times New Roman"/>
          <w:sz w:val="24"/>
          <w:szCs w:val="24"/>
        </w:rPr>
        <w:t xml:space="preserve">revokes) the </w:t>
      </w:r>
      <w:r>
        <w:rPr>
          <w:rFonts w:ascii="Times New Roman" w:eastAsia="Times New Roman" w:hAnsi="Times New Roman" w:cs="Times New Roman"/>
          <w:sz w:val="24"/>
          <w:szCs w:val="24"/>
        </w:rPr>
        <w:t>permit</w:t>
      </w:r>
      <w:r w:rsidR="00CD0409" w:rsidRPr="00CD0409">
        <w:rPr>
          <w:rFonts w:ascii="Times New Roman" w:eastAsia="Times New Roman" w:hAnsi="Times New Roman" w:cs="Times New Roman"/>
          <w:sz w:val="24"/>
          <w:szCs w:val="24"/>
        </w:rPr>
        <w:t xml:space="preserve"> to one or more persons </w:t>
      </w:r>
      <w:r>
        <w:rPr>
          <w:rFonts w:ascii="Times New Roman" w:eastAsia="Times New Roman" w:hAnsi="Times New Roman" w:cs="Times New Roman"/>
          <w:sz w:val="24"/>
          <w:szCs w:val="24"/>
        </w:rPr>
        <w:t>s</w:t>
      </w:r>
      <w:r w:rsidR="00CD0409" w:rsidRPr="00CD0409">
        <w:rPr>
          <w:rFonts w:ascii="Times New Roman" w:eastAsia="Times New Roman" w:hAnsi="Times New Roman" w:cs="Times New Roman"/>
          <w:sz w:val="24"/>
          <w:szCs w:val="24"/>
        </w:rPr>
        <w:t>he shall immediately</w:t>
      </w:r>
      <w:r w:rsidR="00CD0409">
        <w:rPr>
          <w:rFonts w:ascii="Times New Roman" w:eastAsia="Times New Roman" w:hAnsi="Times New Roman" w:cs="Times New Roman"/>
          <w:sz w:val="24"/>
          <w:szCs w:val="24"/>
        </w:rPr>
        <w:t xml:space="preserve"> </w:t>
      </w:r>
      <w:r w:rsidR="00CD0409" w:rsidRPr="00CD0409">
        <w:rPr>
          <w:rFonts w:ascii="Times New Roman" w:eastAsia="Times New Roman" w:hAnsi="Times New Roman" w:cs="Times New Roman"/>
          <w:sz w:val="24"/>
          <w:szCs w:val="24"/>
        </w:rPr>
        <w:t>convey the decision to the applicant orally</w:t>
      </w:r>
      <w:r>
        <w:rPr>
          <w:rFonts w:ascii="Times New Roman" w:eastAsia="Times New Roman" w:hAnsi="Times New Roman" w:cs="Times New Roman"/>
          <w:sz w:val="24"/>
          <w:szCs w:val="24"/>
        </w:rPr>
        <w:t>.  W</w:t>
      </w:r>
      <w:r w:rsidR="00CD0409" w:rsidRPr="00CD0409">
        <w:rPr>
          <w:rFonts w:ascii="Times New Roman" w:eastAsia="Times New Roman" w:hAnsi="Times New Roman" w:cs="Times New Roman"/>
          <w:sz w:val="24"/>
          <w:szCs w:val="24"/>
        </w:rPr>
        <w:t xml:space="preserve">ithin </w:t>
      </w:r>
      <w:r>
        <w:rPr>
          <w:rFonts w:ascii="Times New Roman" w:eastAsia="Times New Roman" w:hAnsi="Times New Roman" w:cs="Times New Roman"/>
          <w:sz w:val="24"/>
          <w:szCs w:val="24"/>
        </w:rPr>
        <w:t>two business days</w:t>
      </w:r>
      <w:r w:rsidR="00CD0409">
        <w:rPr>
          <w:rFonts w:ascii="Times New Roman" w:eastAsia="Times New Roman" w:hAnsi="Times New Roman" w:cs="Times New Roman"/>
          <w:sz w:val="24"/>
          <w:szCs w:val="24"/>
        </w:rPr>
        <w:t xml:space="preserve"> </w:t>
      </w:r>
      <w:r w:rsidR="00CD0409" w:rsidRPr="00CD0409">
        <w:rPr>
          <w:rFonts w:ascii="Times New Roman" w:eastAsia="Times New Roman" w:hAnsi="Times New Roman" w:cs="Times New Roman"/>
          <w:sz w:val="24"/>
          <w:szCs w:val="24"/>
        </w:rPr>
        <w:t>after the denial</w:t>
      </w:r>
      <w:r>
        <w:rPr>
          <w:rFonts w:ascii="Times New Roman" w:eastAsia="Times New Roman" w:hAnsi="Times New Roman" w:cs="Times New Roman"/>
          <w:sz w:val="24"/>
          <w:szCs w:val="24"/>
        </w:rPr>
        <w:t>, the City Secretary shall</w:t>
      </w:r>
      <w:r w:rsidR="00CD0409" w:rsidRPr="00CD0409">
        <w:rPr>
          <w:rFonts w:ascii="Times New Roman" w:eastAsia="Times New Roman" w:hAnsi="Times New Roman" w:cs="Times New Roman"/>
          <w:sz w:val="24"/>
          <w:szCs w:val="24"/>
        </w:rPr>
        <w:t xml:space="preserve"> prepare a written report of the reason for the denial which</w:t>
      </w:r>
      <w:r w:rsidR="00CD0409">
        <w:rPr>
          <w:rFonts w:ascii="Times New Roman" w:eastAsia="Times New Roman" w:hAnsi="Times New Roman" w:cs="Times New Roman"/>
          <w:sz w:val="24"/>
          <w:szCs w:val="24"/>
        </w:rPr>
        <w:t xml:space="preserve"> </w:t>
      </w:r>
      <w:r w:rsidR="00CD0409" w:rsidRPr="00CD0409">
        <w:rPr>
          <w:rFonts w:ascii="Times New Roman" w:eastAsia="Times New Roman" w:hAnsi="Times New Roman" w:cs="Times New Roman"/>
          <w:sz w:val="24"/>
          <w:szCs w:val="24"/>
        </w:rPr>
        <w:t>shall be immediately made available to the applicant.</w:t>
      </w:r>
    </w:p>
    <w:p w:rsidR="00266C93" w:rsidRDefault="00AA6853" w:rsidP="00CD0409">
      <w:pPr>
        <w:widowControl/>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00CD0409" w:rsidRPr="00CD0409">
        <w:rPr>
          <w:rFonts w:ascii="Times New Roman" w:eastAsia="Times New Roman" w:hAnsi="Times New Roman" w:cs="Times New Roman"/>
          <w:sz w:val="24"/>
          <w:szCs w:val="24"/>
        </w:rPr>
        <w:t xml:space="preserve">Appeal. The </w:t>
      </w:r>
      <w:r>
        <w:rPr>
          <w:rFonts w:ascii="Times New Roman" w:eastAsia="Times New Roman" w:hAnsi="Times New Roman" w:cs="Times New Roman"/>
          <w:sz w:val="24"/>
          <w:szCs w:val="24"/>
        </w:rPr>
        <w:t>applicant/</w:t>
      </w:r>
      <w:proofErr w:type="spellStart"/>
      <w:r>
        <w:rPr>
          <w:rFonts w:ascii="Times New Roman" w:eastAsia="Times New Roman" w:hAnsi="Times New Roman" w:cs="Times New Roman"/>
          <w:sz w:val="24"/>
          <w:szCs w:val="24"/>
        </w:rPr>
        <w:t>permit</w:t>
      </w:r>
      <w:r w:rsidR="00CD0409" w:rsidRPr="00CD0409">
        <w:rPr>
          <w:rFonts w:ascii="Times New Roman" w:eastAsia="Times New Roman" w:hAnsi="Times New Roman" w:cs="Times New Roman"/>
          <w:sz w:val="24"/>
          <w:szCs w:val="24"/>
        </w:rPr>
        <w:t>e</w:t>
      </w:r>
      <w:r>
        <w:rPr>
          <w:rFonts w:ascii="Times New Roman" w:eastAsia="Times New Roman" w:hAnsi="Times New Roman" w:cs="Times New Roman"/>
          <w:sz w:val="24"/>
          <w:szCs w:val="24"/>
        </w:rPr>
        <w:t>e</w:t>
      </w:r>
      <w:proofErr w:type="spellEnd"/>
      <w:r w:rsidR="00CD0409" w:rsidRPr="00CD0409">
        <w:rPr>
          <w:rFonts w:ascii="Times New Roman" w:eastAsia="Times New Roman" w:hAnsi="Times New Roman" w:cs="Times New Roman"/>
          <w:sz w:val="24"/>
          <w:szCs w:val="24"/>
        </w:rPr>
        <w:t xml:space="preserve"> shall have ten (10) days from the date of</w:t>
      </w:r>
      <w:r w:rsidR="00CD0409">
        <w:rPr>
          <w:rFonts w:ascii="Times New Roman" w:eastAsia="Times New Roman" w:hAnsi="Times New Roman" w:cs="Times New Roman"/>
          <w:sz w:val="24"/>
          <w:szCs w:val="24"/>
        </w:rPr>
        <w:t xml:space="preserve"> </w:t>
      </w:r>
      <w:r w:rsidR="00CD0409" w:rsidRPr="00CD0409">
        <w:rPr>
          <w:rFonts w:ascii="Times New Roman" w:eastAsia="Times New Roman" w:hAnsi="Times New Roman" w:cs="Times New Roman"/>
          <w:sz w:val="24"/>
          <w:szCs w:val="24"/>
        </w:rPr>
        <w:t xml:space="preserve">revocation or denial in which to file </w:t>
      </w:r>
      <w:r>
        <w:rPr>
          <w:rFonts w:ascii="Times New Roman" w:eastAsia="Times New Roman" w:hAnsi="Times New Roman" w:cs="Times New Roman"/>
          <w:sz w:val="24"/>
          <w:szCs w:val="24"/>
        </w:rPr>
        <w:t xml:space="preserve">a written </w:t>
      </w:r>
      <w:r w:rsidR="00CD0409" w:rsidRPr="00CD0409">
        <w:rPr>
          <w:rFonts w:ascii="Times New Roman" w:eastAsia="Times New Roman" w:hAnsi="Times New Roman" w:cs="Times New Roman"/>
          <w:sz w:val="24"/>
          <w:szCs w:val="24"/>
        </w:rPr>
        <w:t>notice of appea</w:t>
      </w:r>
      <w:r>
        <w:rPr>
          <w:rFonts w:ascii="Times New Roman" w:eastAsia="Times New Roman" w:hAnsi="Times New Roman" w:cs="Times New Roman"/>
          <w:sz w:val="24"/>
          <w:szCs w:val="24"/>
        </w:rPr>
        <w:t>l</w:t>
      </w:r>
      <w:r w:rsidR="00CD0409">
        <w:rPr>
          <w:rFonts w:ascii="Times New Roman" w:eastAsia="Times New Roman" w:hAnsi="Times New Roman" w:cs="Times New Roman"/>
          <w:sz w:val="24"/>
          <w:szCs w:val="24"/>
        </w:rPr>
        <w:t xml:space="preserve"> </w:t>
      </w:r>
      <w:r w:rsidR="00CD0409" w:rsidRPr="00CD0409">
        <w:rPr>
          <w:rFonts w:ascii="Times New Roman" w:eastAsia="Times New Roman" w:hAnsi="Times New Roman" w:cs="Times New Roman"/>
          <w:sz w:val="24"/>
          <w:szCs w:val="24"/>
        </w:rPr>
        <w:t xml:space="preserve">from the order denying or revoking the </w:t>
      </w:r>
      <w:r>
        <w:rPr>
          <w:rFonts w:ascii="Times New Roman" w:eastAsia="Times New Roman" w:hAnsi="Times New Roman" w:cs="Times New Roman"/>
          <w:sz w:val="24"/>
          <w:szCs w:val="24"/>
        </w:rPr>
        <w:t>permit.</w:t>
      </w:r>
      <w:r w:rsidR="00266C93">
        <w:rPr>
          <w:rFonts w:ascii="Times New Roman" w:eastAsia="Times New Roman" w:hAnsi="Times New Roman" w:cs="Times New Roman"/>
          <w:sz w:val="24"/>
          <w:szCs w:val="24"/>
        </w:rPr>
        <w:t xml:space="preserve">  The notice of appeal shall be filed with the City Secretary.  </w:t>
      </w:r>
      <w:r w:rsidR="00266C93" w:rsidRPr="00CD0409">
        <w:rPr>
          <w:rFonts w:ascii="Times New Roman" w:eastAsia="Times New Roman" w:hAnsi="Times New Roman" w:cs="Times New Roman"/>
          <w:sz w:val="24"/>
          <w:szCs w:val="24"/>
        </w:rPr>
        <w:t>In the event of the filing of an appeal from a revocation issued under the</w:t>
      </w:r>
      <w:r w:rsidR="00266C93">
        <w:rPr>
          <w:rFonts w:ascii="Times New Roman" w:eastAsia="Times New Roman" w:hAnsi="Times New Roman" w:cs="Times New Roman"/>
          <w:sz w:val="24"/>
          <w:szCs w:val="24"/>
        </w:rPr>
        <w:t xml:space="preserve"> </w:t>
      </w:r>
      <w:r w:rsidR="00266C93" w:rsidRPr="00CD0409">
        <w:rPr>
          <w:rFonts w:ascii="Times New Roman" w:eastAsia="Times New Roman" w:hAnsi="Times New Roman" w:cs="Times New Roman"/>
          <w:sz w:val="24"/>
          <w:szCs w:val="24"/>
        </w:rPr>
        <w:t xml:space="preserve">provisions of this </w:t>
      </w:r>
      <w:r w:rsidR="00266C93">
        <w:rPr>
          <w:rFonts w:ascii="Times New Roman" w:eastAsia="Times New Roman" w:hAnsi="Times New Roman" w:cs="Times New Roman"/>
          <w:sz w:val="24"/>
          <w:szCs w:val="24"/>
        </w:rPr>
        <w:t>A</w:t>
      </w:r>
      <w:r w:rsidR="00266C93" w:rsidRPr="00CD0409">
        <w:rPr>
          <w:rFonts w:ascii="Times New Roman" w:eastAsia="Times New Roman" w:hAnsi="Times New Roman" w:cs="Times New Roman"/>
          <w:sz w:val="24"/>
          <w:szCs w:val="24"/>
        </w:rPr>
        <w:t>rticle, then, until such appeal has been determined by the</w:t>
      </w:r>
      <w:r w:rsidR="00266C93">
        <w:rPr>
          <w:rFonts w:ascii="Times New Roman" w:eastAsia="Times New Roman" w:hAnsi="Times New Roman" w:cs="Times New Roman"/>
          <w:sz w:val="24"/>
          <w:szCs w:val="24"/>
        </w:rPr>
        <w:t xml:space="preserve"> </w:t>
      </w:r>
      <w:r w:rsidR="00266C93" w:rsidRPr="00CD0409">
        <w:rPr>
          <w:rFonts w:ascii="Times New Roman" w:eastAsia="Times New Roman" w:hAnsi="Times New Roman" w:cs="Times New Roman"/>
          <w:sz w:val="24"/>
          <w:szCs w:val="24"/>
        </w:rPr>
        <w:t>city council such revocation order shall be stayed.</w:t>
      </w:r>
    </w:p>
    <w:p w:rsidR="00CD0409" w:rsidRDefault="00266C93" w:rsidP="00CD0409">
      <w:pPr>
        <w:widowControl/>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r w:rsidR="001E2B52">
        <w:rPr>
          <w:rFonts w:ascii="Times New Roman" w:eastAsia="Times New Roman" w:hAnsi="Times New Roman" w:cs="Times New Roman"/>
          <w:sz w:val="24"/>
          <w:szCs w:val="24"/>
        </w:rPr>
        <w:t xml:space="preserve">Hearing.  </w:t>
      </w:r>
      <w:r>
        <w:rPr>
          <w:rFonts w:ascii="Times New Roman" w:eastAsia="Times New Roman" w:hAnsi="Times New Roman" w:cs="Times New Roman"/>
          <w:sz w:val="24"/>
          <w:szCs w:val="24"/>
        </w:rPr>
        <w:t>The appeal shall be heard by the city council at its next called or regularly scheduled meeting, whichever occurs first, subject to the requirements of the Texas Open Meetings Act.</w:t>
      </w:r>
      <w:r w:rsidR="00AA6853">
        <w:rPr>
          <w:rFonts w:ascii="Times New Roman" w:eastAsia="Times New Roman" w:hAnsi="Times New Roman" w:cs="Times New Roman"/>
          <w:sz w:val="24"/>
          <w:szCs w:val="24"/>
        </w:rPr>
        <w:t xml:space="preserve">  </w:t>
      </w:r>
      <w:r w:rsidR="00CD0409" w:rsidRPr="00CD0409">
        <w:rPr>
          <w:rFonts w:ascii="Times New Roman" w:eastAsia="Times New Roman" w:hAnsi="Times New Roman" w:cs="Times New Roman"/>
          <w:sz w:val="24"/>
          <w:szCs w:val="24"/>
        </w:rPr>
        <w:t>After holding the hearing on the revocation or</w:t>
      </w:r>
      <w:r w:rsidR="00CD0409">
        <w:rPr>
          <w:rFonts w:ascii="Times New Roman" w:eastAsia="Times New Roman" w:hAnsi="Times New Roman" w:cs="Times New Roman"/>
          <w:sz w:val="24"/>
          <w:szCs w:val="24"/>
        </w:rPr>
        <w:t xml:space="preserve"> </w:t>
      </w:r>
      <w:r w:rsidR="00CD0409" w:rsidRPr="00CD0409">
        <w:rPr>
          <w:rFonts w:ascii="Times New Roman" w:eastAsia="Times New Roman" w:hAnsi="Times New Roman" w:cs="Times New Roman"/>
          <w:sz w:val="24"/>
          <w:szCs w:val="24"/>
        </w:rPr>
        <w:t xml:space="preserve">denial, the city council shall by majority vote either sustain the </w:t>
      </w:r>
      <w:r>
        <w:rPr>
          <w:rFonts w:ascii="Times New Roman" w:eastAsia="Times New Roman" w:hAnsi="Times New Roman" w:cs="Times New Roman"/>
          <w:sz w:val="24"/>
          <w:szCs w:val="24"/>
        </w:rPr>
        <w:t xml:space="preserve">denial/revocation </w:t>
      </w:r>
      <w:r w:rsidR="00CD0409" w:rsidRPr="00CD0409">
        <w:rPr>
          <w:rFonts w:ascii="Times New Roman" w:eastAsia="Times New Roman" w:hAnsi="Times New Roman" w:cs="Times New Roman"/>
          <w:sz w:val="24"/>
          <w:szCs w:val="24"/>
        </w:rPr>
        <w:t>or issue</w:t>
      </w:r>
      <w:r w:rsidR="00CD0409">
        <w:rPr>
          <w:rFonts w:ascii="Times New Roman" w:eastAsia="Times New Roman" w:hAnsi="Times New Roman" w:cs="Times New Roman"/>
          <w:sz w:val="24"/>
          <w:szCs w:val="24"/>
        </w:rPr>
        <w:t xml:space="preserve"> </w:t>
      </w:r>
      <w:r w:rsidR="00CD0409" w:rsidRPr="00CD0409">
        <w:rPr>
          <w:rFonts w:ascii="Times New Roman" w:eastAsia="Times New Roman" w:hAnsi="Times New Roman" w:cs="Times New Roman"/>
          <w:sz w:val="24"/>
          <w:szCs w:val="24"/>
        </w:rPr>
        <w:t>an</w:t>
      </w:r>
      <w:r w:rsidR="00CD0409">
        <w:rPr>
          <w:rFonts w:ascii="Times New Roman" w:eastAsia="Times New Roman" w:hAnsi="Times New Roman" w:cs="Times New Roman"/>
          <w:sz w:val="24"/>
          <w:szCs w:val="24"/>
        </w:rPr>
        <w:t xml:space="preserve"> order reinstating the </w:t>
      </w:r>
      <w:r w:rsidR="00AA6853">
        <w:rPr>
          <w:rFonts w:ascii="Times New Roman" w:eastAsia="Times New Roman" w:hAnsi="Times New Roman" w:cs="Times New Roman"/>
          <w:sz w:val="24"/>
          <w:szCs w:val="24"/>
        </w:rPr>
        <w:t>permit</w:t>
      </w:r>
      <w:r w:rsidR="00CD0409">
        <w:rPr>
          <w:rFonts w:ascii="Times New Roman" w:eastAsia="Times New Roman" w:hAnsi="Times New Roman" w:cs="Times New Roman"/>
          <w:sz w:val="24"/>
          <w:szCs w:val="24"/>
        </w:rPr>
        <w:t>.</w:t>
      </w:r>
    </w:p>
    <w:p w:rsidR="00CD0409" w:rsidRDefault="00CD0409" w:rsidP="00CD0409">
      <w:pPr>
        <w:jc w:val="both"/>
        <w:rPr>
          <w:rFonts w:ascii="Times New Roman" w:hAnsi="Times New Roman" w:cs="Times New Roman"/>
          <w:sz w:val="24"/>
          <w:szCs w:val="24"/>
        </w:rPr>
      </w:pPr>
      <w:r>
        <w:rPr>
          <w:rFonts w:ascii="Times New Roman" w:hAnsi="Times New Roman" w:cs="Times New Roman"/>
          <w:sz w:val="24"/>
          <w:szCs w:val="24"/>
        </w:rPr>
        <w:t>(</w:t>
      </w:r>
      <w:r w:rsidR="00266C93">
        <w:rPr>
          <w:rFonts w:ascii="Times New Roman" w:hAnsi="Times New Roman" w:cs="Times New Roman"/>
          <w:sz w:val="24"/>
          <w:szCs w:val="24"/>
        </w:rPr>
        <w:t>e</w:t>
      </w:r>
      <w:r>
        <w:rPr>
          <w:rFonts w:ascii="Times New Roman" w:hAnsi="Times New Roman" w:cs="Times New Roman"/>
          <w:sz w:val="24"/>
          <w:szCs w:val="24"/>
        </w:rPr>
        <w:t>)</w:t>
      </w:r>
      <w:r>
        <w:rPr>
          <w:rFonts w:ascii="Times New Roman" w:hAnsi="Times New Roman" w:cs="Times New Roman"/>
          <w:sz w:val="24"/>
          <w:szCs w:val="24"/>
        </w:rPr>
        <w:tab/>
      </w:r>
      <w:r w:rsidRPr="00CD0409">
        <w:rPr>
          <w:rFonts w:ascii="Times New Roman" w:hAnsi="Times New Roman" w:cs="Times New Roman"/>
          <w:sz w:val="24"/>
          <w:szCs w:val="24"/>
        </w:rPr>
        <w:t>Revocation of</w:t>
      </w:r>
      <w:r>
        <w:rPr>
          <w:rFonts w:ascii="Times New Roman" w:hAnsi="Times New Roman" w:cs="Times New Roman"/>
          <w:sz w:val="24"/>
          <w:szCs w:val="24"/>
        </w:rPr>
        <w:t xml:space="preserve"> </w:t>
      </w:r>
      <w:r w:rsidR="00266C93">
        <w:rPr>
          <w:rFonts w:ascii="Times New Roman" w:hAnsi="Times New Roman" w:cs="Times New Roman"/>
          <w:sz w:val="24"/>
          <w:szCs w:val="24"/>
        </w:rPr>
        <w:t>Permit</w:t>
      </w:r>
      <w:r>
        <w:rPr>
          <w:rFonts w:ascii="Times New Roman" w:hAnsi="Times New Roman" w:cs="Times New Roman"/>
          <w:sz w:val="24"/>
          <w:szCs w:val="24"/>
        </w:rPr>
        <w:t xml:space="preserve"> by Municipal Court Judge.  </w:t>
      </w:r>
      <w:r w:rsidRPr="00CD0409">
        <w:rPr>
          <w:rFonts w:ascii="Times New Roman" w:hAnsi="Times New Roman" w:cs="Times New Roman"/>
          <w:sz w:val="24"/>
          <w:szCs w:val="24"/>
        </w:rPr>
        <w:t>A municipal</w:t>
      </w:r>
      <w:r>
        <w:rPr>
          <w:rFonts w:ascii="Times New Roman" w:hAnsi="Times New Roman" w:cs="Times New Roman"/>
          <w:sz w:val="24"/>
          <w:szCs w:val="24"/>
        </w:rPr>
        <w:t xml:space="preserve"> </w:t>
      </w:r>
      <w:r w:rsidRPr="00CD0409">
        <w:rPr>
          <w:rFonts w:ascii="Times New Roman" w:hAnsi="Times New Roman" w:cs="Times New Roman"/>
          <w:sz w:val="24"/>
          <w:szCs w:val="24"/>
        </w:rPr>
        <w:t>court judge, in addition to imposing a fine, may institute proceedings to suspend</w:t>
      </w:r>
      <w:r>
        <w:rPr>
          <w:rFonts w:ascii="Times New Roman" w:hAnsi="Times New Roman" w:cs="Times New Roman"/>
          <w:sz w:val="24"/>
          <w:szCs w:val="24"/>
        </w:rPr>
        <w:t xml:space="preserve"> </w:t>
      </w:r>
      <w:r w:rsidRPr="00CD0409">
        <w:rPr>
          <w:rFonts w:ascii="Times New Roman" w:hAnsi="Times New Roman" w:cs="Times New Roman"/>
          <w:sz w:val="24"/>
          <w:szCs w:val="24"/>
        </w:rPr>
        <w:t xml:space="preserve">or revoke the </w:t>
      </w:r>
      <w:r w:rsidR="00AA6853">
        <w:rPr>
          <w:rFonts w:ascii="Times New Roman" w:hAnsi="Times New Roman" w:cs="Times New Roman"/>
          <w:sz w:val="24"/>
          <w:szCs w:val="24"/>
        </w:rPr>
        <w:t>permit</w:t>
      </w:r>
      <w:r w:rsidRPr="00CD0409">
        <w:rPr>
          <w:rFonts w:ascii="Times New Roman" w:hAnsi="Times New Roman" w:cs="Times New Roman"/>
          <w:sz w:val="24"/>
          <w:szCs w:val="24"/>
        </w:rPr>
        <w:t xml:space="preserve"> of a person if the person is required by law to obtain a</w:t>
      </w:r>
      <w:r>
        <w:rPr>
          <w:rFonts w:ascii="Times New Roman" w:hAnsi="Times New Roman" w:cs="Times New Roman"/>
          <w:sz w:val="24"/>
          <w:szCs w:val="24"/>
        </w:rPr>
        <w:t xml:space="preserve"> </w:t>
      </w:r>
      <w:r w:rsidR="00AA6853">
        <w:rPr>
          <w:rFonts w:ascii="Times New Roman" w:hAnsi="Times New Roman" w:cs="Times New Roman"/>
          <w:sz w:val="24"/>
          <w:szCs w:val="24"/>
        </w:rPr>
        <w:t>permit</w:t>
      </w:r>
      <w:r w:rsidRPr="00CD0409">
        <w:rPr>
          <w:rFonts w:ascii="Times New Roman" w:hAnsi="Times New Roman" w:cs="Times New Roman"/>
          <w:sz w:val="24"/>
          <w:szCs w:val="24"/>
        </w:rPr>
        <w:t xml:space="preserve"> from the city and the judge finds the person guilty of violating a</w:t>
      </w:r>
      <w:r>
        <w:rPr>
          <w:rFonts w:ascii="Times New Roman" w:hAnsi="Times New Roman" w:cs="Times New Roman"/>
          <w:sz w:val="24"/>
          <w:szCs w:val="24"/>
        </w:rPr>
        <w:t xml:space="preserve"> </w:t>
      </w:r>
      <w:r w:rsidRPr="00CD0409">
        <w:rPr>
          <w:rFonts w:ascii="Times New Roman" w:hAnsi="Times New Roman" w:cs="Times New Roman"/>
          <w:sz w:val="24"/>
          <w:szCs w:val="24"/>
        </w:rPr>
        <w:t xml:space="preserve">city ordinance relating to </w:t>
      </w:r>
      <w:r w:rsidR="00266C93">
        <w:rPr>
          <w:rFonts w:ascii="Times New Roman" w:hAnsi="Times New Roman" w:cs="Times New Roman"/>
          <w:sz w:val="24"/>
          <w:szCs w:val="24"/>
        </w:rPr>
        <w:t>this Article</w:t>
      </w:r>
      <w:r w:rsidRPr="00CD0409">
        <w:rPr>
          <w:rFonts w:ascii="Times New Roman" w:hAnsi="Times New Roman" w:cs="Times New Roman"/>
          <w:sz w:val="24"/>
          <w:szCs w:val="24"/>
        </w:rPr>
        <w:t>.</w:t>
      </w:r>
    </w:p>
    <w:p w:rsidR="00CD0409" w:rsidRDefault="00CD0409" w:rsidP="00CD0409">
      <w:pPr>
        <w:jc w:val="both"/>
        <w:rPr>
          <w:rFonts w:ascii="Times New Roman" w:hAnsi="Times New Roman" w:cs="Times New Roman"/>
          <w:sz w:val="24"/>
          <w:szCs w:val="24"/>
        </w:rPr>
      </w:pPr>
    </w:p>
    <w:p w:rsidR="00CD0409" w:rsidRPr="00585200" w:rsidRDefault="00CD0409" w:rsidP="00CD0409">
      <w:pPr>
        <w:jc w:val="both"/>
        <w:rPr>
          <w:rFonts w:ascii="Times New Roman" w:hAnsi="Times New Roman" w:cs="Times New Roman"/>
          <w:b/>
          <w:sz w:val="24"/>
          <w:szCs w:val="24"/>
        </w:rPr>
      </w:pPr>
      <w:r w:rsidRPr="00585200">
        <w:rPr>
          <w:rFonts w:ascii="Times New Roman" w:hAnsi="Times New Roman" w:cs="Times New Roman"/>
          <w:b/>
          <w:sz w:val="24"/>
          <w:szCs w:val="24"/>
        </w:rPr>
        <w:t xml:space="preserve">Sec. 4.311 </w:t>
      </w:r>
      <w:r w:rsidR="00585200">
        <w:rPr>
          <w:rFonts w:ascii="Times New Roman" w:hAnsi="Times New Roman" w:cs="Times New Roman"/>
          <w:b/>
          <w:sz w:val="24"/>
          <w:szCs w:val="24"/>
        </w:rPr>
        <w:tab/>
      </w:r>
      <w:r w:rsidRPr="00585200">
        <w:rPr>
          <w:rFonts w:ascii="Times New Roman" w:hAnsi="Times New Roman" w:cs="Times New Roman"/>
          <w:b/>
          <w:sz w:val="24"/>
          <w:szCs w:val="24"/>
        </w:rPr>
        <w:t>Exception</w:t>
      </w:r>
    </w:p>
    <w:p w:rsidR="00CD0409" w:rsidRDefault="00CD0409" w:rsidP="00CD0409">
      <w:pPr>
        <w:jc w:val="both"/>
        <w:rPr>
          <w:rFonts w:ascii="Times New Roman" w:hAnsi="Times New Roman" w:cs="Times New Roman"/>
          <w:sz w:val="24"/>
          <w:szCs w:val="24"/>
        </w:rPr>
      </w:pPr>
    </w:p>
    <w:p w:rsidR="00CD0409" w:rsidRDefault="00CD0409" w:rsidP="00CD0409">
      <w:pPr>
        <w:jc w:val="both"/>
        <w:rPr>
          <w:rFonts w:ascii="Times New Roman" w:hAnsi="Times New Roman" w:cs="Times New Roman"/>
          <w:sz w:val="24"/>
          <w:szCs w:val="24"/>
        </w:rPr>
      </w:pPr>
      <w:r w:rsidRPr="00CD0409">
        <w:rPr>
          <w:rFonts w:ascii="Times New Roman" w:hAnsi="Times New Roman" w:cs="Times New Roman"/>
          <w:sz w:val="24"/>
          <w:szCs w:val="24"/>
        </w:rPr>
        <w:t>This ordinance shall not apply to a federal, state or</w:t>
      </w:r>
      <w:r>
        <w:rPr>
          <w:rFonts w:ascii="Times New Roman" w:hAnsi="Times New Roman" w:cs="Times New Roman"/>
          <w:sz w:val="24"/>
          <w:szCs w:val="24"/>
        </w:rPr>
        <w:t xml:space="preserve"> </w:t>
      </w:r>
      <w:r w:rsidRPr="00CD0409">
        <w:rPr>
          <w:rFonts w:ascii="Times New Roman" w:hAnsi="Times New Roman" w:cs="Times New Roman"/>
          <w:sz w:val="24"/>
          <w:szCs w:val="24"/>
        </w:rPr>
        <w:t>local government employee or a public utility employee in the performance of</w:t>
      </w:r>
      <w:r>
        <w:rPr>
          <w:rFonts w:ascii="Times New Roman" w:hAnsi="Times New Roman" w:cs="Times New Roman"/>
          <w:sz w:val="24"/>
          <w:szCs w:val="24"/>
        </w:rPr>
        <w:t xml:space="preserve"> </w:t>
      </w:r>
      <w:r w:rsidRPr="00CD0409">
        <w:rPr>
          <w:rFonts w:ascii="Times New Roman" w:hAnsi="Times New Roman" w:cs="Times New Roman"/>
          <w:sz w:val="24"/>
          <w:szCs w:val="24"/>
        </w:rPr>
        <w:t>his/her duty for his/her employer.</w:t>
      </w:r>
    </w:p>
    <w:p w:rsidR="00CD0409" w:rsidRPr="00CD0409" w:rsidRDefault="00CD0409" w:rsidP="00CD0409">
      <w:pPr>
        <w:jc w:val="both"/>
        <w:rPr>
          <w:rFonts w:ascii="Times New Roman" w:hAnsi="Times New Roman" w:cs="Times New Roman"/>
          <w:sz w:val="24"/>
          <w:szCs w:val="24"/>
        </w:rPr>
      </w:pPr>
    </w:p>
    <w:sectPr w:rsidR="00CD0409" w:rsidRPr="00CD04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06B8"/>
    <w:multiLevelType w:val="hybridMultilevel"/>
    <w:tmpl w:val="D7DA7EA6"/>
    <w:lvl w:ilvl="0" w:tplc="D3CCB4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3AF7E2B"/>
    <w:multiLevelType w:val="hybridMultilevel"/>
    <w:tmpl w:val="09BE0B7E"/>
    <w:lvl w:ilvl="0" w:tplc="D3CCB4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95534F"/>
    <w:multiLevelType w:val="hybridMultilevel"/>
    <w:tmpl w:val="143A5E5C"/>
    <w:lvl w:ilvl="0" w:tplc="D3CCB4C0">
      <w:start w:val="1"/>
      <w:numFmt w:val="decimal"/>
      <w:lvlText w:val="(%1)"/>
      <w:lvlJc w:val="left"/>
      <w:pPr>
        <w:ind w:left="720" w:hanging="360"/>
      </w:pPr>
      <w:rPr>
        <w:rFonts w:hint="default"/>
      </w:rPr>
    </w:lvl>
    <w:lvl w:ilvl="1" w:tplc="775A47FE">
      <w:start w:val="1"/>
      <w:numFmt w:val="decimal"/>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660"/>
    <w:rsid w:val="000006A4"/>
    <w:rsid w:val="00001F7C"/>
    <w:rsid w:val="00002FDE"/>
    <w:rsid w:val="00006599"/>
    <w:rsid w:val="00010F04"/>
    <w:rsid w:val="00013326"/>
    <w:rsid w:val="00017751"/>
    <w:rsid w:val="00031DA3"/>
    <w:rsid w:val="00032778"/>
    <w:rsid w:val="0006266A"/>
    <w:rsid w:val="00067D19"/>
    <w:rsid w:val="0007028E"/>
    <w:rsid w:val="00092102"/>
    <w:rsid w:val="000D1A21"/>
    <w:rsid w:val="000F612E"/>
    <w:rsid w:val="00105BDE"/>
    <w:rsid w:val="0011378D"/>
    <w:rsid w:val="0012426D"/>
    <w:rsid w:val="00134463"/>
    <w:rsid w:val="00140D76"/>
    <w:rsid w:val="00145CAD"/>
    <w:rsid w:val="00153018"/>
    <w:rsid w:val="00163E65"/>
    <w:rsid w:val="00177B03"/>
    <w:rsid w:val="00177F71"/>
    <w:rsid w:val="001851DE"/>
    <w:rsid w:val="00191658"/>
    <w:rsid w:val="001B1C8C"/>
    <w:rsid w:val="001C0655"/>
    <w:rsid w:val="001C4189"/>
    <w:rsid w:val="001D07E2"/>
    <w:rsid w:val="001D646F"/>
    <w:rsid w:val="001E2B52"/>
    <w:rsid w:val="001E7660"/>
    <w:rsid w:val="001F3D97"/>
    <w:rsid w:val="001F6CE2"/>
    <w:rsid w:val="0023064A"/>
    <w:rsid w:val="00241F71"/>
    <w:rsid w:val="002445E7"/>
    <w:rsid w:val="0025110D"/>
    <w:rsid w:val="0025343E"/>
    <w:rsid w:val="00261C44"/>
    <w:rsid w:val="002627A9"/>
    <w:rsid w:val="00263A3D"/>
    <w:rsid w:val="00266C93"/>
    <w:rsid w:val="00276DD1"/>
    <w:rsid w:val="00281FFF"/>
    <w:rsid w:val="00282601"/>
    <w:rsid w:val="002A74F7"/>
    <w:rsid w:val="002C248E"/>
    <w:rsid w:val="002C5ECF"/>
    <w:rsid w:val="002C74F3"/>
    <w:rsid w:val="002E0818"/>
    <w:rsid w:val="002F077E"/>
    <w:rsid w:val="002F2528"/>
    <w:rsid w:val="002F34F2"/>
    <w:rsid w:val="00311B83"/>
    <w:rsid w:val="0032260A"/>
    <w:rsid w:val="00337351"/>
    <w:rsid w:val="00340F0B"/>
    <w:rsid w:val="00341C51"/>
    <w:rsid w:val="00346639"/>
    <w:rsid w:val="003515C7"/>
    <w:rsid w:val="00351B04"/>
    <w:rsid w:val="00364B62"/>
    <w:rsid w:val="00366350"/>
    <w:rsid w:val="00366539"/>
    <w:rsid w:val="003703F7"/>
    <w:rsid w:val="003755B6"/>
    <w:rsid w:val="00390607"/>
    <w:rsid w:val="00394C2B"/>
    <w:rsid w:val="003A239A"/>
    <w:rsid w:val="003A3A14"/>
    <w:rsid w:val="003A4EEF"/>
    <w:rsid w:val="003A6660"/>
    <w:rsid w:val="003C30EB"/>
    <w:rsid w:val="003C7D49"/>
    <w:rsid w:val="003D5AC9"/>
    <w:rsid w:val="003D605F"/>
    <w:rsid w:val="003F15CA"/>
    <w:rsid w:val="003F1FAC"/>
    <w:rsid w:val="00405BE6"/>
    <w:rsid w:val="00415AE8"/>
    <w:rsid w:val="004218B8"/>
    <w:rsid w:val="00421CF4"/>
    <w:rsid w:val="00426069"/>
    <w:rsid w:val="00460AF5"/>
    <w:rsid w:val="0046315E"/>
    <w:rsid w:val="004744BF"/>
    <w:rsid w:val="0048066B"/>
    <w:rsid w:val="00484349"/>
    <w:rsid w:val="004A3665"/>
    <w:rsid w:val="004A3E44"/>
    <w:rsid w:val="004A7847"/>
    <w:rsid w:val="004B67FC"/>
    <w:rsid w:val="004B7ABC"/>
    <w:rsid w:val="004C6546"/>
    <w:rsid w:val="004D7CDC"/>
    <w:rsid w:val="004E031A"/>
    <w:rsid w:val="004E1EFF"/>
    <w:rsid w:val="004E6DBE"/>
    <w:rsid w:val="004F1FCE"/>
    <w:rsid w:val="004F2C5A"/>
    <w:rsid w:val="004F45B7"/>
    <w:rsid w:val="004F6ADC"/>
    <w:rsid w:val="005019B3"/>
    <w:rsid w:val="00512875"/>
    <w:rsid w:val="00531D33"/>
    <w:rsid w:val="005412ED"/>
    <w:rsid w:val="0058051B"/>
    <w:rsid w:val="00585200"/>
    <w:rsid w:val="00585514"/>
    <w:rsid w:val="00590923"/>
    <w:rsid w:val="005A6AA4"/>
    <w:rsid w:val="005D40AC"/>
    <w:rsid w:val="005D4649"/>
    <w:rsid w:val="005E2B78"/>
    <w:rsid w:val="005E7553"/>
    <w:rsid w:val="005F25B6"/>
    <w:rsid w:val="005F5869"/>
    <w:rsid w:val="005F6100"/>
    <w:rsid w:val="0060707F"/>
    <w:rsid w:val="00623F87"/>
    <w:rsid w:val="00641B10"/>
    <w:rsid w:val="0064286A"/>
    <w:rsid w:val="00656FE3"/>
    <w:rsid w:val="00670C40"/>
    <w:rsid w:val="006739C7"/>
    <w:rsid w:val="006919E4"/>
    <w:rsid w:val="00695B0A"/>
    <w:rsid w:val="00695CD5"/>
    <w:rsid w:val="0069771F"/>
    <w:rsid w:val="006A2886"/>
    <w:rsid w:val="006C5426"/>
    <w:rsid w:val="006D1525"/>
    <w:rsid w:val="006F5118"/>
    <w:rsid w:val="006F7BDC"/>
    <w:rsid w:val="00710D0A"/>
    <w:rsid w:val="00714EDD"/>
    <w:rsid w:val="0072089B"/>
    <w:rsid w:val="00734A12"/>
    <w:rsid w:val="007423FB"/>
    <w:rsid w:val="00744702"/>
    <w:rsid w:val="007904C9"/>
    <w:rsid w:val="007B4477"/>
    <w:rsid w:val="007C3787"/>
    <w:rsid w:val="007C5DBD"/>
    <w:rsid w:val="007D1448"/>
    <w:rsid w:val="007D35A6"/>
    <w:rsid w:val="008003C2"/>
    <w:rsid w:val="00807A74"/>
    <w:rsid w:val="00810C5C"/>
    <w:rsid w:val="00811FBF"/>
    <w:rsid w:val="00812545"/>
    <w:rsid w:val="00852D1C"/>
    <w:rsid w:val="008600AB"/>
    <w:rsid w:val="008716BF"/>
    <w:rsid w:val="008743EE"/>
    <w:rsid w:val="00880C40"/>
    <w:rsid w:val="0088129D"/>
    <w:rsid w:val="00892C56"/>
    <w:rsid w:val="008942C8"/>
    <w:rsid w:val="008A0614"/>
    <w:rsid w:val="008A3A1F"/>
    <w:rsid w:val="008B3EED"/>
    <w:rsid w:val="008C54B2"/>
    <w:rsid w:val="008E7C20"/>
    <w:rsid w:val="008F5599"/>
    <w:rsid w:val="0090498B"/>
    <w:rsid w:val="009143AF"/>
    <w:rsid w:val="009150D4"/>
    <w:rsid w:val="00923FE8"/>
    <w:rsid w:val="00926AF3"/>
    <w:rsid w:val="009318E2"/>
    <w:rsid w:val="00934C20"/>
    <w:rsid w:val="009373E0"/>
    <w:rsid w:val="00941D01"/>
    <w:rsid w:val="00951302"/>
    <w:rsid w:val="00962B6F"/>
    <w:rsid w:val="009673AB"/>
    <w:rsid w:val="00977F52"/>
    <w:rsid w:val="00982715"/>
    <w:rsid w:val="00983ADD"/>
    <w:rsid w:val="00983EBA"/>
    <w:rsid w:val="009927D2"/>
    <w:rsid w:val="0099573E"/>
    <w:rsid w:val="009A1F18"/>
    <w:rsid w:val="009B4AB1"/>
    <w:rsid w:val="009C137C"/>
    <w:rsid w:val="009D6B76"/>
    <w:rsid w:val="009E27C9"/>
    <w:rsid w:val="009E6088"/>
    <w:rsid w:val="009F1EFF"/>
    <w:rsid w:val="009F2099"/>
    <w:rsid w:val="009F53E3"/>
    <w:rsid w:val="009F53F6"/>
    <w:rsid w:val="00A077E5"/>
    <w:rsid w:val="00A2263C"/>
    <w:rsid w:val="00A27271"/>
    <w:rsid w:val="00A3405A"/>
    <w:rsid w:val="00A35143"/>
    <w:rsid w:val="00A40CFD"/>
    <w:rsid w:val="00A60080"/>
    <w:rsid w:val="00A610B0"/>
    <w:rsid w:val="00A61E88"/>
    <w:rsid w:val="00A755A3"/>
    <w:rsid w:val="00A90C72"/>
    <w:rsid w:val="00A92D62"/>
    <w:rsid w:val="00AA0E2E"/>
    <w:rsid w:val="00AA46B5"/>
    <w:rsid w:val="00AA6853"/>
    <w:rsid w:val="00AD43A4"/>
    <w:rsid w:val="00AD5752"/>
    <w:rsid w:val="00B05C30"/>
    <w:rsid w:val="00B34DC3"/>
    <w:rsid w:val="00B53BD5"/>
    <w:rsid w:val="00B61EA8"/>
    <w:rsid w:val="00B66DAE"/>
    <w:rsid w:val="00B703F3"/>
    <w:rsid w:val="00B75263"/>
    <w:rsid w:val="00B761BC"/>
    <w:rsid w:val="00B84F59"/>
    <w:rsid w:val="00B939B9"/>
    <w:rsid w:val="00B93EC5"/>
    <w:rsid w:val="00B959FD"/>
    <w:rsid w:val="00BB3FD7"/>
    <w:rsid w:val="00BF3D45"/>
    <w:rsid w:val="00BF7897"/>
    <w:rsid w:val="00C03978"/>
    <w:rsid w:val="00C10D8A"/>
    <w:rsid w:val="00C17990"/>
    <w:rsid w:val="00C2612C"/>
    <w:rsid w:val="00C2745C"/>
    <w:rsid w:val="00C34E37"/>
    <w:rsid w:val="00C456F3"/>
    <w:rsid w:val="00C47C41"/>
    <w:rsid w:val="00C57626"/>
    <w:rsid w:val="00C616D7"/>
    <w:rsid w:val="00C61B27"/>
    <w:rsid w:val="00C6746A"/>
    <w:rsid w:val="00C9196A"/>
    <w:rsid w:val="00C935E9"/>
    <w:rsid w:val="00CA6D06"/>
    <w:rsid w:val="00CB19BA"/>
    <w:rsid w:val="00CB3C32"/>
    <w:rsid w:val="00CB6FF4"/>
    <w:rsid w:val="00CC3C37"/>
    <w:rsid w:val="00CD0409"/>
    <w:rsid w:val="00CD1AC6"/>
    <w:rsid w:val="00CD33B1"/>
    <w:rsid w:val="00CE4A4B"/>
    <w:rsid w:val="00CE506D"/>
    <w:rsid w:val="00CE7B3C"/>
    <w:rsid w:val="00CF6062"/>
    <w:rsid w:val="00D06C17"/>
    <w:rsid w:val="00D175DC"/>
    <w:rsid w:val="00D26EB6"/>
    <w:rsid w:val="00D272F0"/>
    <w:rsid w:val="00D5222E"/>
    <w:rsid w:val="00D54F32"/>
    <w:rsid w:val="00D745EE"/>
    <w:rsid w:val="00D77814"/>
    <w:rsid w:val="00D81C8A"/>
    <w:rsid w:val="00D913AC"/>
    <w:rsid w:val="00D953B3"/>
    <w:rsid w:val="00DB2419"/>
    <w:rsid w:val="00DB4368"/>
    <w:rsid w:val="00DC128E"/>
    <w:rsid w:val="00DC3A65"/>
    <w:rsid w:val="00DD1FDF"/>
    <w:rsid w:val="00DD2D16"/>
    <w:rsid w:val="00DF01B9"/>
    <w:rsid w:val="00DF1315"/>
    <w:rsid w:val="00E03FBC"/>
    <w:rsid w:val="00E12B58"/>
    <w:rsid w:val="00E17299"/>
    <w:rsid w:val="00E273A8"/>
    <w:rsid w:val="00E27FC5"/>
    <w:rsid w:val="00E303F4"/>
    <w:rsid w:val="00E46FCD"/>
    <w:rsid w:val="00E50173"/>
    <w:rsid w:val="00E5722E"/>
    <w:rsid w:val="00E573F8"/>
    <w:rsid w:val="00E6036C"/>
    <w:rsid w:val="00E62C66"/>
    <w:rsid w:val="00E73405"/>
    <w:rsid w:val="00E75911"/>
    <w:rsid w:val="00EA26DC"/>
    <w:rsid w:val="00EA32D3"/>
    <w:rsid w:val="00EB1DBF"/>
    <w:rsid w:val="00EB2FDB"/>
    <w:rsid w:val="00EC2CB1"/>
    <w:rsid w:val="00ED0916"/>
    <w:rsid w:val="00ED4338"/>
    <w:rsid w:val="00EF0C1C"/>
    <w:rsid w:val="00F045E6"/>
    <w:rsid w:val="00F10454"/>
    <w:rsid w:val="00F13649"/>
    <w:rsid w:val="00F30574"/>
    <w:rsid w:val="00F42ED1"/>
    <w:rsid w:val="00F43D43"/>
    <w:rsid w:val="00F44888"/>
    <w:rsid w:val="00F46B2F"/>
    <w:rsid w:val="00F54848"/>
    <w:rsid w:val="00F55220"/>
    <w:rsid w:val="00F641D9"/>
    <w:rsid w:val="00F76511"/>
    <w:rsid w:val="00F767B4"/>
    <w:rsid w:val="00F81280"/>
    <w:rsid w:val="00F81558"/>
    <w:rsid w:val="00F8413F"/>
    <w:rsid w:val="00F86557"/>
    <w:rsid w:val="00FA1DEF"/>
    <w:rsid w:val="00FA57F1"/>
    <w:rsid w:val="00FB3E07"/>
    <w:rsid w:val="00FB5A31"/>
    <w:rsid w:val="00FB5B84"/>
    <w:rsid w:val="00FB6B91"/>
    <w:rsid w:val="00FC6035"/>
    <w:rsid w:val="00FD0E4F"/>
    <w:rsid w:val="00FD1287"/>
    <w:rsid w:val="00FD6A94"/>
    <w:rsid w:val="00FE1DEC"/>
    <w:rsid w:val="00FE4C3C"/>
    <w:rsid w:val="00FE6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D5752"/>
  </w:style>
  <w:style w:type="paragraph" w:styleId="Heading1">
    <w:name w:val="heading 1"/>
    <w:basedOn w:val="Normal"/>
    <w:link w:val="Heading1Char"/>
    <w:uiPriority w:val="1"/>
    <w:qFormat/>
    <w:rsid w:val="00AD5752"/>
    <w:pPr>
      <w:ind w:left="819"/>
      <w:outlineLvl w:val="0"/>
    </w:pPr>
    <w:rPr>
      <w:rFonts w:ascii="Arial" w:eastAsia="Arial" w:hAnsi="Arial"/>
      <w:sz w:val="50"/>
      <w:szCs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D5752"/>
  </w:style>
  <w:style w:type="character" w:customStyle="1" w:styleId="Heading1Char">
    <w:name w:val="Heading 1 Char"/>
    <w:basedOn w:val="DefaultParagraphFont"/>
    <w:link w:val="Heading1"/>
    <w:uiPriority w:val="1"/>
    <w:rsid w:val="00AD5752"/>
    <w:rPr>
      <w:rFonts w:ascii="Arial" w:eastAsia="Arial" w:hAnsi="Arial"/>
      <w:sz w:val="50"/>
      <w:szCs w:val="50"/>
    </w:rPr>
  </w:style>
  <w:style w:type="paragraph" w:styleId="BodyText">
    <w:name w:val="Body Text"/>
    <w:basedOn w:val="Normal"/>
    <w:link w:val="BodyTextChar"/>
    <w:uiPriority w:val="1"/>
    <w:qFormat/>
    <w:rsid w:val="00AD5752"/>
    <w:pPr>
      <w:ind w:left="110" w:hanging="1416"/>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AD5752"/>
    <w:rPr>
      <w:rFonts w:ascii="Times New Roman" w:eastAsia="Times New Roman" w:hAnsi="Times New Roman"/>
      <w:sz w:val="24"/>
      <w:szCs w:val="24"/>
    </w:rPr>
  </w:style>
  <w:style w:type="paragraph" w:styleId="ListParagraph">
    <w:name w:val="List Paragraph"/>
    <w:basedOn w:val="Normal"/>
    <w:uiPriority w:val="1"/>
    <w:qFormat/>
    <w:rsid w:val="00AD5752"/>
  </w:style>
  <w:style w:type="paragraph" w:styleId="BalloonText">
    <w:name w:val="Balloon Text"/>
    <w:basedOn w:val="Normal"/>
    <w:link w:val="BalloonTextChar"/>
    <w:uiPriority w:val="99"/>
    <w:semiHidden/>
    <w:unhideWhenUsed/>
    <w:rsid w:val="00F8413F"/>
    <w:rPr>
      <w:rFonts w:ascii="Tahoma" w:hAnsi="Tahoma" w:cs="Tahoma"/>
      <w:sz w:val="16"/>
      <w:szCs w:val="16"/>
    </w:rPr>
  </w:style>
  <w:style w:type="character" w:customStyle="1" w:styleId="BalloonTextChar">
    <w:name w:val="Balloon Text Char"/>
    <w:basedOn w:val="DefaultParagraphFont"/>
    <w:link w:val="BalloonText"/>
    <w:uiPriority w:val="99"/>
    <w:semiHidden/>
    <w:rsid w:val="00F841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D5752"/>
  </w:style>
  <w:style w:type="paragraph" w:styleId="Heading1">
    <w:name w:val="heading 1"/>
    <w:basedOn w:val="Normal"/>
    <w:link w:val="Heading1Char"/>
    <w:uiPriority w:val="1"/>
    <w:qFormat/>
    <w:rsid w:val="00AD5752"/>
    <w:pPr>
      <w:ind w:left="819"/>
      <w:outlineLvl w:val="0"/>
    </w:pPr>
    <w:rPr>
      <w:rFonts w:ascii="Arial" w:eastAsia="Arial" w:hAnsi="Arial"/>
      <w:sz w:val="50"/>
      <w:szCs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D5752"/>
  </w:style>
  <w:style w:type="character" w:customStyle="1" w:styleId="Heading1Char">
    <w:name w:val="Heading 1 Char"/>
    <w:basedOn w:val="DefaultParagraphFont"/>
    <w:link w:val="Heading1"/>
    <w:uiPriority w:val="1"/>
    <w:rsid w:val="00AD5752"/>
    <w:rPr>
      <w:rFonts w:ascii="Arial" w:eastAsia="Arial" w:hAnsi="Arial"/>
      <w:sz w:val="50"/>
      <w:szCs w:val="50"/>
    </w:rPr>
  </w:style>
  <w:style w:type="paragraph" w:styleId="BodyText">
    <w:name w:val="Body Text"/>
    <w:basedOn w:val="Normal"/>
    <w:link w:val="BodyTextChar"/>
    <w:uiPriority w:val="1"/>
    <w:qFormat/>
    <w:rsid w:val="00AD5752"/>
    <w:pPr>
      <w:ind w:left="110" w:hanging="1416"/>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AD5752"/>
    <w:rPr>
      <w:rFonts w:ascii="Times New Roman" w:eastAsia="Times New Roman" w:hAnsi="Times New Roman"/>
      <w:sz w:val="24"/>
      <w:szCs w:val="24"/>
    </w:rPr>
  </w:style>
  <w:style w:type="paragraph" w:styleId="ListParagraph">
    <w:name w:val="List Paragraph"/>
    <w:basedOn w:val="Normal"/>
    <w:uiPriority w:val="1"/>
    <w:qFormat/>
    <w:rsid w:val="00AD5752"/>
  </w:style>
  <w:style w:type="paragraph" w:styleId="BalloonText">
    <w:name w:val="Balloon Text"/>
    <w:basedOn w:val="Normal"/>
    <w:link w:val="BalloonTextChar"/>
    <w:uiPriority w:val="99"/>
    <w:semiHidden/>
    <w:unhideWhenUsed/>
    <w:rsid w:val="00F8413F"/>
    <w:rPr>
      <w:rFonts w:ascii="Tahoma" w:hAnsi="Tahoma" w:cs="Tahoma"/>
      <w:sz w:val="16"/>
      <w:szCs w:val="16"/>
    </w:rPr>
  </w:style>
  <w:style w:type="character" w:customStyle="1" w:styleId="BalloonTextChar">
    <w:name w:val="Balloon Text Char"/>
    <w:basedOn w:val="DefaultParagraphFont"/>
    <w:link w:val="BalloonText"/>
    <w:uiPriority w:val="99"/>
    <w:semiHidden/>
    <w:rsid w:val="00F841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397597">
      <w:bodyDiv w:val="1"/>
      <w:marLeft w:val="0"/>
      <w:marRight w:val="0"/>
      <w:marTop w:val="0"/>
      <w:marBottom w:val="0"/>
      <w:divBdr>
        <w:top w:val="none" w:sz="0" w:space="0" w:color="auto"/>
        <w:left w:val="none" w:sz="0" w:space="0" w:color="auto"/>
        <w:bottom w:val="none" w:sz="0" w:space="0" w:color="auto"/>
        <w:right w:val="none" w:sz="0" w:space="0" w:color="auto"/>
      </w:divBdr>
      <w:divsChild>
        <w:div w:id="1978101047">
          <w:marLeft w:val="0"/>
          <w:marRight w:val="0"/>
          <w:marTop w:val="0"/>
          <w:marBottom w:val="0"/>
          <w:divBdr>
            <w:top w:val="none" w:sz="0" w:space="0" w:color="auto"/>
            <w:left w:val="none" w:sz="0" w:space="0" w:color="auto"/>
            <w:bottom w:val="none" w:sz="0" w:space="0" w:color="auto"/>
            <w:right w:val="none" w:sz="0" w:space="0" w:color="auto"/>
          </w:divBdr>
          <w:divsChild>
            <w:div w:id="1343629087">
              <w:marLeft w:val="0"/>
              <w:marRight w:val="0"/>
              <w:marTop w:val="0"/>
              <w:marBottom w:val="0"/>
              <w:divBdr>
                <w:top w:val="none" w:sz="0" w:space="0" w:color="auto"/>
                <w:left w:val="none" w:sz="0" w:space="0" w:color="auto"/>
                <w:bottom w:val="none" w:sz="0" w:space="0" w:color="auto"/>
                <w:right w:val="none" w:sz="0" w:space="0" w:color="auto"/>
              </w:divBdr>
            </w:div>
          </w:divsChild>
        </w:div>
        <w:div w:id="1013067419">
          <w:marLeft w:val="0"/>
          <w:marRight w:val="0"/>
          <w:marTop w:val="0"/>
          <w:marBottom w:val="0"/>
          <w:divBdr>
            <w:top w:val="none" w:sz="0" w:space="0" w:color="auto"/>
            <w:left w:val="none" w:sz="0" w:space="0" w:color="auto"/>
            <w:bottom w:val="none" w:sz="0" w:space="0" w:color="auto"/>
            <w:right w:val="none" w:sz="0" w:space="0" w:color="auto"/>
          </w:divBdr>
          <w:divsChild>
            <w:div w:id="93138915">
              <w:marLeft w:val="0"/>
              <w:marRight w:val="0"/>
              <w:marTop w:val="0"/>
              <w:marBottom w:val="0"/>
              <w:divBdr>
                <w:top w:val="none" w:sz="0" w:space="0" w:color="auto"/>
                <w:left w:val="none" w:sz="0" w:space="0" w:color="auto"/>
                <w:bottom w:val="none" w:sz="0" w:space="0" w:color="auto"/>
                <w:right w:val="none" w:sz="0" w:space="0" w:color="auto"/>
              </w:divBdr>
            </w:div>
          </w:divsChild>
        </w:div>
        <w:div w:id="2124879619">
          <w:marLeft w:val="0"/>
          <w:marRight w:val="0"/>
          <w:marTop w:val="0"/>
          <w:marBottom w:val="0"/>
          <w:divBdr>
            <w:top w:val="none" w:sz="0" w:space="0" w:color="auto"/>
            <w:left w:val="none" w:sz="0" w:space="0" w:color="auto"/>
            <w:bottom w:val="none" w:sz="0" w:space="0" w:color="auto"/>
            <w:right w:val="none" w:sz="0" w:space="0" w:color="auto"/>
          </w:divBdr>
          <w:divsChild>
            <w:div w:id="59328924">
              <w:marLeft w:val="0"/>
              <w:marRight w:val="0"/>
              <w:marTop w:val="0"/>
              <w:marBottom w:val="0"/>
              <w:divBdr>
                <w:top w:val="none" w:sz="0" w:space="0" w:color="auto"/>
                <w:left w:val="none" w:sz="0" w:space="0" w:color="auto"/>
                <w:bottom w:val="none" w:sz="0" w:space="0" w:color="auto"/>
                <w:right w:val="none" w:sz="0" w:space="0" w:color="auto"/>
              </w:divBdr>
            </w:div>
          </w:divsChild>
        </w:div>
        <w:div w:id="1478958656">
          <w:marLeft w:val="0"/>
          <w:marRight w:val="0"/>
          <w:marTop w:val="0"/>
          <w:marBottom w:val="0"/>
          <w:divBdr>
            <w:top w:val="none" w:sz="0" w:space="0" w:color="auto"/>
            <w:left w:val="none" w:sz="0" w:space="0" w:color="auto"/>
            <w:bottom w:val="none" w:sz="0" w:space="0" w:color="auto"/>
            <w:right w:val="none" w:sz="0" w:space="0" w:color="auto"/>
          </w:divBdr>
          <w:divsChild>
            <w:div w:id="1691637712">
              <w:marLeft w:val="0"/>
              <w:marRight w:val="0"/>
              <w:marTop w:val="0"/>
              <w:marBottom w:val="0"/>
              <w:divBdr>
                <w:top w:val="none" w:sz="0" w:space="0" w:color="auto"/>
                <w:left w:val="none" w:sz="0" w:space="0" w:color="auto"/>
                <w:bottom w:val="none" w:sz="0" w:space="0" w:color="auto"/>
                <w:right w:val="none" w:sz="0" w:space="0" w:color="auto"/>
              </w:divBdr>
            </w:div>
          </w:divsChild>
        </w:div>
        <w:div w:id="1109083338">
          <w:marLeft w:val="0"/>
          <w:marRight w:val="0"/>
          <w:marTop w:val="0"/>
          <w:marBottom w:val="0"/>
          <w:divBdr>
            <w:top w:val="none" w:sz="0" w:space="0" w:color="auto"/>
            <w:left w:val="none" w:sz="0" w:space="0" w:color="auto"/>
            <w:bottom w:val="none" w:sz="0" w:space="0" w:color="auto"/>
            <w:right w:val="none" w:sz="0" w:space="0" w:color="auto"/>
          </w:divBdr>
          <w:divsChild>
            <w:div w:id="200243684">
              <w:marLeft w:val="0"/>
              <w:marRight w:val="0"/>
              <w:marTop w:val="0"/>
              <w:marBottom w:val="0"/>
              <w:divBdr>
                <w:top w:val="none" w:sz="0" w:space="0" w:color="auto"/>
                <w:left w:val="none" w:sz="0" w:space="0" w:color="auto"/>
                <w:bottom w:val="none" w:sz="0" w:space="0" w:color="auto"/>
                <w:right w:val="none" w:sz="0" w:space="0" w:color="auto"/>
              </w:divBdr>
            </w:div>
          </w:divsChild>
        </w:div>
        <w:div w:id="1031296006">
          <w:marLeft w:val="0"/>
          <w:marRight w:val="0"/>
          <w:marTop w:val="0"/>
          <w:marBottom w:val="0"/>
          <w:divBdr>
            <w:top w:val="none" w:sz="0" w:space="0" w:color="auto"/>
            <w:left w:val="none" w:sz="0" w:space="0" w:color="auto"/>
            <w:bottom w:val="none" w:sz="0" w:space="0" w:color="auto"/>
            <w:right w:val="none" w:sz="0" w:space="0" w:color="auto"/>
          </w:divBdr>
          <w:divsChild>
            <w:div w:id="603617083">
              <w:marLeft w:val="0"/>
              <w:marRight w:val="0"/>
              <w:marTop w:val="0"/>
              <w:marBottom w:val="0"/>
              <w:divBdr>
                <w:top w:val="none" w:sz="0" w:space="0" w:color="auto"/>
                <w:left w:val="none" w:sz="0" w:space="0" w:color="auto"/>
                <w:bottom w:val="none" w:sz="0" w:space="0" w:color="auto"/>
                <w:right w:val="none" w:sz="0" w:space="0" w:color="auto"/>
              </w:divBdr>
            </w:div>
          </w:divsChild>
        </w:div>
        <w:div w:id="61680707">
          <w:marLeft w:val="0"/>
          <w:marRight w:val="0"/>
          <w:marTop w:val="0"/>
          <w:marBottom w:val="0"/>
          <w:divBdr>
            <w:top w:val="none" w:sz="0" w:space="0" w:color="auto"/>
            <w:left w:val="none" w:sz="0" w:space="0" w:color="auto"/>
            <w:bottom w:val="none" w:sz="0" w:space="0" w:color="auto"/>
            <w:right w:val="none" w:sz="0" w:space="0" w:color="auto"/>
          </w:divBdr>
          <w:divsChild>
            <w:div w:id="279580229">
              <w:marLeft w:val="0"/>
              <w:marRight w:val="0"/>
              <w:marTop w:val="0"/>
              <w:marBottom w:val="0"/>
              <w:divBdr>
                <w:top w:val="none" w:sz="0" w:space="0" w:color="auto"/>
                <w:left w:val="none" w:sz="0" w:space="0" w:color="auto"/>
                <w:bottom w:val="none" w:sz="0" w:space="0" w:color="auto"/>
                <w:right w:val="none" w:sz="0" w:space="0" w:color="auto"/>
              </w:divBdr>
            </w:div>
          </w:divsChild>
        </w:div>
        <w:div w:id="332877076">
          <w:marLeft w:val="0"/>
          <w:marRight w:val="0"/>
          <w:marTop w:val="0"/>
          <w:marBottom w:val="0"/>
          <w:divBdr>
            <w:top w:val="none" w:sz="0" w:space="0" w:color="auto"/>
            <w:left w:val="none" w:sz="0" w:space="0" w:color="auto"/>
            <w:bottom w:val="none" w:sz="0" w:space="0" w:color="auto"/>
            <w:right w:val="none" w:sz="0" w:space="0" w:color="auto"/>
          </w:divBdr>
          <w:divsChild>
            <w:div w:id="781143546">
              <w:marLeft w:val="0"/>
              <w:marRight w:val="0"/>
              <w:marTop w:val="0"/>
              <w:marBottom w:val="0"/>
              <w:divBdr>
                <w:top w:val="none" w:sz="0" w:space="0" w:color="auto"/>
                <w:left w:val="none" w:sz="0" w:space="0" w:color="auto"/>
                <w:bottom w:val="none" w:sz="0" w:space="0" w:color="auto"/>
                <w:right w:val="none" w:sz="0" w:space="0" w:color="auto"/>
              </w:divBdr>
            </w:div>
          </w:divsChild>
        </w:div>
        <w:div w:id="1909458609">
          <w:marLeft w:val="0"/>
          <w:marRight w:val="0"/>
          <w:marTop w:val="0"/>
          <w:marBottom w:val="0"/>
          <w:divBdr>
            <w:top w:val="none" w:sz="0" w:space="0" w:color="auto"/>
            <w:left w:val="none" w:sz="0" w:space="0" w:color="auto"/>
            <w:bottom w:val="none" w:sz="0" w:space="0" w:color="auto"/>
            <w:right w:val="none" w:sz="0" w:space="0" w:color="auto"/>
          </w:divBdr>
          <w:divsChild>
            <w:div w:id="48578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L. Wade</dc:creator>
  <cp:lastModifiedBy>Matthew L. Wade</cp:lastModifiedBy>
  <cp:revision>3</cp:revision>
  <dcterms:created xsi:type="dcterms:W3CDTF">2015-10-08T16:10:00Z</dcterms:created>
  <dcterms:modified xsi:type="dcterms:W3CDTF">2015-10-08T22:12:00Z</dcterms:modified>
</cp:coreProperties>
</file>